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A1" w:rsidRPr="00A723A1" w:rsidRDefault="00A723A1" w:rsidP="00A723A1">
      <w:pPr>
        <w:pStyle w:val="Default"/>
        <w:rPr>
          <w:rFonts w:ascii="Times New Roman" w:hAnsi="Times New Roman" w:cs="Times New Roman"/>
          <w:b/>
        </w:rPr>
      </w:pPr>
      <w:r w:rsidRPr="00A723A1">
        <w:rPr>
          <w:rFonts w:ascii="Times New Roman" w:hAnsi="Times New Roman" w:cs="Times New Roman"/>
          <w:b/>
        </w:rPr>
        <w:t xml:space="preserve">МИНИСТЕРСТВО СЕЛЬСКОГО ХОЗЯЙСТВА РОССИЙСКОЙ </w:t>
      </w:r>
      <w:r w:rsidRPr="00A723A1">
        <w:rPr>
          <w:rFonts w:ascii="Times New Roman" w:hAnsi="Times New Roman" w:cs="Times New Roman"/>
          <w:b/>
          <w:bCs/>
        </w:rPr>
        <w:t>ФЕДЕРАЦИИ</w:t>
      </w:r>
    </w:p>
    <w:p w:rsidR="00A723A1" w:rsidRDefault="00A723A1" w:rsidP="00A723A1">
      <w:pPr>
        <w:pStyle w:val="Default"/>
        <w:jc w:val="both"/>
      </w:pPr>
    </w:p>
    <w:p w:rsidR="00A723A1" w:rsidRDefault="00A723A1" w:rsidP="00A723A1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A723A1" w:rsidRDefault="00A723A1" w:rsidP="00A723A1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«Саратовский государственный аграрный университет</w:t>
      </w: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Н.И. Вавилова»</w:t>
      </w: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«Защита растений и плодоовощеводство»</w:t>
      </w: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УКАЗАНИЯ</w:t>
      </w: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sz w:val="28"/>
          <w:szCs w:val="28"/>
        </w:rPr>
      </w:pP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ПРОИЗВОДСТВЕННАЯ ПРАКТИКА: </w:t>
      </w:r>
      <w:r w:rsidR="00B84C5D">
        <w:rPr>
          <w:rFonts w:ascii="Times New Roman" w:hAnsi="Times New Roman" w:cs="Times New Roman"/>
          <w:b/>
          <w:bCs/>
          <w:sz w:val="22"/>
          <w:szCs w:val="22"/>
        </w:rPr>
        <w:t>ПРЕДДИПЛОМНАЯПРАКТИКА</w:t>
      </w:r>
    </w:p>
    <w:p w:rsidR="00A723A1" w:rsidRDefault="00A723A1" w:rsidP="00A723A1">
      <w:pPr>
        <w:pStyle w:val="Default"/>
        <w:jc w:val="center"/>
        <w:rPr>
          <w:sz w:val="22"/>
          <w:szCs w:val="22"/>
        </w:rPr>
      </w:pPr>
    </w:p>
    <w:p w:rsidR="00A723A1" w:rsidRDefault="00A723A1" w:rsidP="00A723A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35.03.04 Агрономия</w:t>
      </w:r>
    </w:p>
    <w:p w:rsidR="00A723A1" w:rsidRDefault="00A723A1" w:rsidP="00A723A1">
      <w:pPr>
        <w:pStyle w:val="Default"/>
        <w:jc w:val="center"/>
        <w:rPr>
          <w:sz w:val="28"/>
          <w:szCs w:val="28"/>
        </w:rPr>
      </w:pPr>
    </w:p>
    <w:p w:rsidR="00224075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 Защита растений и фитосанитарный контроль</w:t>
      </w: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A1" w:rsidRDefault="00A723A1" w:rsidP="00A723A1">
      <w:pPr>
        <w:pStyle w:val="Default"/>
      </w:pPr>
    </w:p>
    <w:p w:rsidR="00A723A1" w:rsidRDefault="00A723A1" w:rsidP="00A723A1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Саратов – </w:t>
      </w:r>
      <w:r w:rsidRPr="003B28A7">
        <w:rPr>
          <w:b/>
          <w:bCs/>
          <w:sz w:val="28"/>
          <w:szCs w:val="28"/>
        </w:rPr>
        <w:t>2021</w:t>
      </w:r>
    </w:p>
    <w:p w:rsidR="00A723A1" w:rsidRPr="00A723A1" w:rsidRDefault="00A723A1" w:rsidP="00A723A1">
      <w:pPr>
        <w:pStyle w:val="Default"/>
        <w:jc w:val="both"/>
        <w:rPr>
          <w:rFonts w:ascii="Times New Roman" w:hAnsi="Times New Roman" w:cs="Times New Roman"/>
        </w:rPr>
      </w:pPr>
      <w:r w:rsidRPr="003B28A7">
        <w:rPr>
          <w:rFonts w:ascii="Times New Roman" w:hAnsi="Times New Roman" w:cs="Times New Roman"/>
          <w:b/>
          <w:bCs/>
        </w:rPr>
        <w:lastRenderedPageBreak/>
        <w:t xml:space="preserve">Методические указания по прохождению практики: </w:t>
      </w:r>
      <w:r w:rsidR="00B84C5D" w:rsidRPr="003B28A7">
        <w:rPr>
          <w:rFonts w:ascii="Times New Roman" w:hAnsi="Times New Roman" w:cs="Times New Roman"/>
          <w:b/>
          <w:bCs/>
        </w:rPr>
        <w:t>Преддипломная практика</w:t>
      </w:r>
      <w:r w:rsidRPr="003B28A7">
        <w:rPr>
          <w:rFonts w:ascii="Times New Roman" w:hAnsi="Times New Roman" w:cs="Times New Roman"/>
          <w:b/>
          <w:bCs/>
        </w:rPr>
        <w:t xml:space="preserve"> </w:t>
      </w:r>
      <w:r w:rsidRPr="003B28A7">
        <w:rPr>
          <w:rFonts w:ascii="Times New Roman" w:hAnsi="Times New Roman" w:cs="Times New Roman"/>
        </w:rPr>
        <w:t>Направление подготовки 35.03.04 Агрономия / Сост.: Николайченко Н.В., Е.В. Лялина, Ю.К. Земскова. – Саратов: Изд-во ФГБОУ ВО Саратовский ГАУ, 2021.</w:t>
      </w:r>
      <w:r w:rsidRPr="00A723A1">
        <w:rPr>
          <w:rFonts w:ascii="Times New Roman" w:hAnsi="Times New Roman" w:cs="Times New Roman"/>
        </w:rPr>
        <w:t xml:space="preserve"> </w:t>
      </w:r>
    </w:p>
    <w:p w:rsidR="00A723A1" w:rsidRDefault="00A723A1" w:rsidP="00A723A1">
      <w:pPr>
        <w:jc w:val="both"/>
      </w:pPr>
      <w:r>
        <w:t>– 43 с.</w:t>
      </w: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Default="00A723A1" w:rsidP="00A723A1">
      <w:pPr>
        <w:jc w:val="both"/>
      </w:pP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 xml:space="preserve">Введение ................................................................................................................... 4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 xml:space="preserve">1. Цель практики ...................................................................................................... 5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 xml:space="preserve">2. Задачи практики .................................................................................................. 5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 xml:space="preserve">3. Место и время проведения практики ................................................................ 5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 xml:space="preserve">4. Структура и содержание практики ......................................................................... 5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 xml:space="preserve">5. Организация проведения практики ....................................................................... </w:t>
      </w:r>
      <w:r w:rsidR="00EA74C6">
        <w:rPr>
          <w:rFonts w:ascii="Times New Roman" w:hAnsi="Times New Roman" w:cs="Times New Roman"/>
          <w:sz w:val="24"/>
          <w:szCs w:val="24"/>
        </w:rPr>
        <w:t>6</w:t>
      </w:r>
    </w:p>
    <w:p w:rsidR="00A723A1" w:rsidRPr="00A723A1" w:rsidRDefault="00BA6BC0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23A1" w:rsidRPr="00A723A1">
        <w:rPr>
          <w:rFonts w:ascii="Times New Roman" w:hAnsi="Times New Roman" w:cs="Times New Roman"/>
          <w:sz w:val="24"/>
          <w:szCs w:val="24"/>
        </w:rPr>
        <w:t xml:space="preserve">. Формы промежуточной аттестации ...................................................................... 6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>7. Учебно-методическое и информационное обеспечение практики .............</w:t>
      </w:r>
      <w:r w:rsidR="003B28A7">
        <w:rPr>
          <w:rFonts w:ascii="Times New Roman" w:hAnsi="Times New Roman" w:cs="Times New Roman"/>
          <w:sz w:val="24"/>
          <w:szCs w:val="24"/>
        </w:rPr>
        <w:t>......</w:t>
      </w:r>
      <w:r w:rsidRPr="00A723A1">
        <w:rPr>
          <w:rFonts w:ascii="Times New Roman" w:hAnsi="Times New Roman" w:cs="Times New Roman"/>
          <w:sz w:val="24"/>
          <w:szCs w:val="24"/>
        </w:rPr>
        <w:t xml:space="preserve">. 7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>8. Материально-техническое обеспечение практики ........................................</w:t>
      </w:r>
      <w:r w:rsidR="003B28A7">
        <w:rPr>
          <w:rFonts w:ascii="Times New Roman" w:hAnsi="Times New Roman" w:cs="Times New Roman"/>
          <w:sz w:val="24"/>
          <w:szCs w:val="24"/>
        </w:rPr>
        <w:t>.....</w:t>
      </w:r>
      <w:r w:rsidRPr="00A723A1">
        <w:rPr>
          <w:rFonts w:ascii="Times New Roman" w:hAnsi="Times New Roman" w:cs="Times New Roman"/>
          <w:sz w:val="24"/>
          <w:szCs w:val="24"/>
        </w:rPr>
        <w:t xml:space="preserve">. 7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 xml:space="preserve">9. Оформление дневника и отчета по практике… ................................................... 8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 xml:space="preserve">10. Порядок защиты результатов практики ............................................................... 10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........................................................................ 10 </w:t>
      </w:r>
    </w:p>
    <w:p w:rsidR="00A723A1" w:rsidRP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A1">
        <w:rPr>
          <w:rFonts w:ascii="Times New Roman" w:hAnsi="Times New Roman" w:cs="Times New Roman"/>
          <w:sz w:val="24"/>
          <w:szCs w:val="24"/>
        </w:rPr>
        <w:t>Приложения ................................................................................................................. 12</w:t>
      </w:r>
    </w:p>
    <w:p w:rsidR="00A723A1" w:rsidRDefault="00A723A1" w:rsidP="00787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BE0" w:rsidRDefault="00787BE0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BC0" w:rsidRDefault="00BA6BC0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BC0" w:rsidRDefault="00BA6BC0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Default="00A723A1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Введение 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</w:t>
      </w:r>
      <w:r w:rsidR="00B84C5D">
        <w:rPr>
          <w:rFonts w:ascii="Times New Roman" w:hAnsi="Times New Roman" w:cs="Times New Roman"/>
          <w:color w:val="000000"/>
          <w:sz w:val="28"/>
          <w:szCs w:val="28"/>
        </w:rPr>
        <w:t>: преддипломная практика</w:t>
      </w: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 работа является составной частью учебного процесса, в результате которой обучающиеся приобретают навыки практической работы и закрепляют полученные теоретические знания, знакомятся с организацией работы и структурой предприятия, получают представление о характере производственных показателей в тех или иных отраслях сельского хозяйства. Практическое обучение воспитывает любовь к труду внимание, инициативу, самостоятельность и последовательность в работе. 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практика: </w:t>
      </w:r>
      <w:r w:rsidR="00B84C5D" w:rsidRPr="00B84C5D">
        <w:rPr>
          <w:rFonts w:ascii="Times New Roman" w:hAnsi="Times New Roman" w:cs="Times New Roman"/>
          <w:color w:val="000000"/>
          <w:sz w:val="28"/>
          <w:szCs w:val="28"/>
        </w:rPr>
        <w:t xml:space="preserve">преддипломная практика </w:t>
      </w:r>
      <w:r w:rsidRPr="00A723A1">
        <w:rPr>
          <w:rFonts w:ascii="Times New Roman" w:hAnsi="Times New Roman" w:cs="Times New Roman"/>
          <w:color w:val="000000"/>
          <w:sz w:val="28"/>
          <w:szCs w:val="28"/>
        </w:rPr>
        <w:t>проводиться в структурных подразделениях университета, соответствующих направленности образовательной программы или в профильных организациях и предприятиях, с которыми заключены двусторонние договоры на проведение практики обучающихся, в соответствии с календарным учебным графиком</w:t>
      </w:r>
      <w:r w:rsidR="00B8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84C5D" w:rsidRPr="003B28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28A7" w:rsidRPr="003B28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84C5D" w:rsidRPr="003B28A7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="003B28A7" w:rsidRPr="003B28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 неделя</w:t>
      </w: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Методическое руководство практическим обучением осуществляется профилирующими и выпускающими кафедрами. 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</w:t>
      </w:r>
      <w:proofErr w:type="gramStart"/>
      <w:r w:rsidRPr="00A723A1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получают краткий инструктаж о порядке проведения работ и инструктаж по технике безопасности и пожарной безопасности. 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обучающегося 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1. Подчинятся правилам внутреннего распорядка хозяйства; 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2. Выполнять задания, предусмотренные программой практики; 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3. Выполнять правила техники безопасности и пожарной безопасности на предприятии или организации; 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4. Вести дневник по выполнению заданий по программе практики; 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5. Оформить дневник, отчет по практике и представить их на кафедру в установленные деканатом сроки. 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BC0" w:rsidRDefault="00BA6BC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7BE0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Цель практики</w:t>
      </w: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производственной практики: </w:t>
      </w:r>
      <w:r w:rsidR="00B84C5D"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преддипломная практика </w:t>
      </w:r>
      <w:r w:rsidRPr="003B28A7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 у обучающихся практических навыков оценки ведения сельскохозяйственного производства в современных условиях, использование различных методов защиты растений от вредных организмов.</w:t>
      </w: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7BE0" w:rsidRPr="00A723A1" w:rsidRDefault="00787BE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Задачи практики </w:t>
      </w:r>
    </w:p>
    <w:p w:rsidR="00787BE0" w:rsidRPr="00A723A1" w:rsidRDefault="00787BE0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3A1" w:rsidRPr="00A723A1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1. Пройти инструктаж и соблюдать требования охраны труда, техники безопасности и пожарной безопасности. </w:t>
      </w:r>
    </w:p>
    <w:p w:rsidR="00A723A1" w:rsidRPr="003B28A7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3A1">
        <w:rPr>
          <w:rFonts w:ascii="Times New Roman" w:hAnsi="Times New Roman" w:cs="Times New Roman"/>
          <w:color w:val="000000"/>
          <w:sz w:val="28"/>
          <w:szCs w:val="28"/>
        </w:rPr>
        <w:t xml:space="preserve">2. Согласовать с руководителями практики от университета и </w:t>
      </w:r>
      <w:r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совместный рабочий график (план) проведения практики: </w:t>
      </w:r>
    </w:p>
    <w:p w:rsidR="00A723A1" w:rsidRPr="003B28A7" w:rsidRDefault="00A723A1" w:rsidP="00A7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- состояние защиты растений в хозяйстве; </w:t>
      </w:r>
    </w:p>
    <w:p w:rsidR="00C134A0" w:rsidRPr="003B28A7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- фитосанитарное состояние культур за вегетационный период, его анализ и предложения по защитным мероприятиям; </w:t>
      </w:r>
    </w:p>
    <w:p w:rsidR="00C134A0" w:rsidRPr="003B28A7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B28A7">
        <w:rPr>
          <w:rFonts w:ascii="Times New Roman" w:hAnsi="Times New Roman" w:cs="Times New Roman"/>
          <w:color w:val="000000"/>
          <w:sz w:val="28"/>
          <w:szCs w:val="28"/>
        </w:rPr>
        <w:t>фенокалендарь</w:t>
      </w:r>
      <w:proofErr w:type="spellEnd"/>
      <w:r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вредителей и болезней; 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8A7">
        <w:rPr>
          <w:rFonts w:ascii="Times New Roman" w:hAnsi="Times New Roman" w:cs="Times New Roman"/>
          <w:color w:val="000000"/>
          <w:sz w:val="28"/>
          <w:szCs w:val="28"/>
        </w:rPr>
        <w:t>- составление рекомендаций по проведению защитных мероприятий;</w:t>
      </w:r>
      <w:r w:rsidRPr="00C13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биологическая эффективность мероприятий по защите растений; 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статистическую обработку экспериментальных данных; 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 xml:space="preserve">- анализ экспериментальных данных по теме выпускной квалификационной работе. </w:t>
      </w: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 xml:space="preserve">3. Обработать полученные материалы, подготовить дневник и отчет по практике, сопутствующую документацию. </w:t>
      </w:r>
    </w:p>
    <w:p w:rsidR="00787BE0" w:rsidRPr="00C134A0" w:rsidRDefault="00787BE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Место и время проведения практики </w:t>
      </w:r>
    </w:p>
    <w:p w:rsidR="00787BE0" w:rsidRPr="00C134A0" w:rsidRDefault="00787BE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практика: </w:t>
      </w:r>
      <w:r w:rsidR="00B84C5D" w:rsidRPr="00B84C5D">
        <w:rPr>
          <w:rFonts w:ascii="Times New Roman" w:hAnsi="Times New Roman" w:cs="Times New Roman"/>
          <w:color w:val="000000"/>
          <w:sz w:val="28"/>
          <w:szCs w:val="28"/>
        </w:rPr>
        <w:t xml:space="preserve">преддипломная практика </w:t>
      </w:r>
      <w:r w:rsidRPr="00C134A0">
        <w:rPr>
          <w:rFonts w:ascii="Times New Roman" w:hAnsi="Times New Roman" w:cs="Times New Roman"/>
          <w:color w:val="000000"/>
          <w:sz w:val="28"/>
          <w:szCs w:val="28"/>
        </w:rPr>
        <w:t>проводиться в структурных подразделениях университета, соответствующих направленности образовательной программы или в профильных организациях и предприятиях, с которыми заключены двусторонние договоры на проведение практики обучающихся, в соответствии с календарным учебным графиком</w:t>
      </w:r>
      <w:r w:rsidR="00BA6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BC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A6BC0" w:rsidRPr="001928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3</w:t>
      </w:r>
      <w:r w:rsidR="003B28A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4</w:t>
      </w:r>
      <w:r w:rsidRPr="001928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</w:t>
      </w:r>
      <w:r w:rsidR="00BA6BC0" w:rsidRPr="001928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4</w:t>
      </w:r>
      <w:r w:rsidR="003B28A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</w:t>
      </w:r>
      <w:r w:rsidRPr="001928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неделя.</w:t>
      </w:r>
      <w:r w:rsidRPr="00C13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7BE0" w:rsidRPr="00C134A0" w:rsidRDefault="00787BE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Структура и содержание практики </w:t>
      </w:r>
    </w:p>
    <w:p w:rsidR="00787BE0" w:rsidRPr="00C134A0" w:rsidRDefault="00787BE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практики </w:t>
      </w:r>
      <w:r w:rsidRPr="00BA6BC0">
        <w:rPr>
          <w:rFonts w:ascii="Times New Roman" w:hAnsi="Times New Roman" w:cs="Times New Roman"/>
          <w:color w:val="000000"/>
          <w:sz w:val="28"/>
          <w:szCs w:val="28"/>
        </w:rPr>
        <w:t>составляет 12 зачетных единиц (432 часа), 8 недель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5458"/>
        <w:gridCol w:w="1417"/>
        <w:gridCol w:w="1270"/>
      </w:tblGrid>
      <w:tr w:rsidR="00C134A0" w:rsidTr="00C134A0">
        <w:tc>
          <w:tcPr>
            <w:tcW w:w="1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22"/>
              <w:gridCol w:w="222"/>
            </w:tblGrid>
            <w:tr w:rsidR="00C134A0" w:rsidRPr="00C134A0" w:rsidTr="00C134A0">
              <w:trPr>
                <w:trHeight w:val="313"/>
              </w:trPr>
              <w:tc>
                <w:tcPr>
                  <w:tcW w:w="314" w:type="dxa"/>
                </w:tcPr>
                <w:p w:rsidR="00C134A0" w:rsidRPr="00C134A0" w:rsidRDefault="00C134A0" w:rsidP="00C13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34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48" w:type="dxa"/>
                </w:tcPr>
                <w:p w:rsidR="00C134A0" w:rsidRPr="00C134A0" w:rsidRDefault="00C134A0" w:rsidP="00C13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134A0" w:rsidRPr="00C134A0" w:rsidRDefault="00C134A0" w:rsidP="00C13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34A0" w:rsidRPr="00C134A0" w:rsidRDefault="00C134A0" w:rsidP="00C1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2"/>
            </w:tblGrid>
            <w:tr w:rsidR="00C134A0" w:rsidRPr="00C134A0" w:rsidTr="00DB62B5">
              <w:trPr>
                <w:trHeight w:val="313"/>
              </w:trPr>
              <w:tc>
                <w:tcPr>
                  <w:tcW w:w="0" w:type="auto"/>
                </w:tcPr>
                <w:p w:rsidR="00C134A0" w:rsidRPr="00C134A0" w:rsidRDefault="00C134A0" w:rsidP="00C13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34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Разделы (этапы) практики и виды работ</w:t>
                  </w:r>
                </w:p>
              </w:tc>
            </w:tr>
          </w:tbl>
          <w:p w:rsidR="00C134A0" w:rsidRPr="00C134A0" w:rsidRDefault="00C134A0" w:rsidP="00C1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A0" w:rsidRPr="00C134A0" w:rsidRDefault="00C134A0" w:rsidP="00C1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1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proofErr w:type="spellEnd"/>
            <w:r w:rsidRPr="00C1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(дни)</w:t>
            </w:r>
          </w:p>
        </w:tc>
        <w:tc>
          <w:tcPr>
            <w:tcW w:w="1270" w:type="dxa"/>
          </w:tcPr>
          <w:p w:rsidR="00C134A0" w:rsidRPr="00C134A0" w:rsidRDefault="00C134A0" w:rsidP="00C1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C134A0" w:rsidRPr="00C134A0" w:rsidRDefault="00C134A0" w:rsidP="00C1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</w:t>
            </w:r>
          </w:p>
        </w:tc>
      </w:tr>
      <w:tr w:rsidR="00C134A0" w:rsidTr="00C134A0">
        <w:tc>
          <w:tcPr>
            <w:tcW w:w="1200" w:type="dxa"/>
          </w:tcPr>
          <w:p w:rsid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8" w:type="dxa"/>
          </w:tcPr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прохождение инструктажа по охране труда, технике безопасности и пожарной безопасности;</w:t>
            </w:r>
          </w:p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согласование с руководителями практики от университета и организации</w:t>
            </w:r>
          </w:p>
          <w:p w:rsid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стный рабочий график (план) проведения практики</w:t>
            </w:r>
          </w:p>
        </w:tc>
        <w:tc>
          <w:tcPr>
            <w:tcW w:w="1417" w:type="dxa"/>
            <w:vAlign w:val="center"/>
          </w:tcPr>
          <w:p w:rsidR="00C134A0" w:rsidRDefault="00C134A0" w:rsidP="00C1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8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lastRenderedPageBreak/>
              <w:t>2</w:t>
            </w:r>
          </w:p>
        </w:tc>
        <w:tc>
          <w:tcPr>
            <w:tcW w:w="1270" w:type="dxa"/>
            <w:vAlign w:val="center"/>
          </w:tcPr>
          <w:p w:rsidR="00C134A0" w:rsidRDefault="00C134A0" w:rsidP="00C1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4A0" w:rsidTr="00C134A0">
        <w:tc>
          <w:tcPr>
            <w:tcW w:w="1200" w:type="dxa"/>
          </w:tcPr>
          <w:p w:rsid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8" w:type="dxa"/>
          </w:tcPr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этап:</w:t>
            </w:r>
          </w:p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состояние защиты растений в хозяйстве;</w:t>
            </w:r>
          </w:p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фитосанитарное состояние культур за вегетационный период, его анализ и предложения по защитным мероприятиям;</w:t>
            </w:r>
          </w:p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фенокалендарь</w:t>
            </w:r>
            <w:proofErr w:type="spellEnd"/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основных вредителей и болезней;</w:t>
            </w:r>
          </w:p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составление рекомендаций по проведению защитных мероприятий;</w:t>
            </w:r>
          </w:p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биологическая эффективность мероприятий по защите растений;</w:t>
            </w:r>
          </w:p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провести статистическую 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ботку экспериментальных данных;</w:t>
            </w:r>
          </w:p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экспериментальных данных по теме выпускной квалификационной работе.</w:t>
            </w:r>
          </w:p>
          <w:p w:rsid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134A0" w:rsidRDefault="00BA6BC0" w:rsidP="004D2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8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4</w:t>
            </w:r>
            <w:r w:rsidR="004D2EFA" w:rsidRPr="001928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70" w:type="dxa"/>
            <w:vAlign w:val="center"/>
          </w:tcPr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Дневник отчет</w:t>
            </w:r>
          </w:p>
          <w:p w:rsidR="00C134A0" w:rsidRDefault="00C134A0" w:rsidP="00C1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4A0" w:rsidTr="00C134A0">
        <w:tc>
          <w:tcPr>
            <w:tcW w:w="1200" w:type="dxa"/>
          </w:tcPr>
          <w:p w:rsid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8" w:type="dxa"/>
          </w:tcPr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Заключительный этап:</w:t>
            </w:r>
          </w:p>
          <w:p w:rsidR="00C134A0" w:rsidRP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дневника и отчета по практике</w:t>
            </w:r>
          </w:p>
          <w:p w:rsidR="00C134A0" w:rsidRDefault="00C134A0" w:rsidP="00C1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защита отчета</w:t>
            </w:r>
          </w:p>
        </w:tc>
        <w:tc>
          <w:tcPr>
            <w:tcW w:w="1417" w:type="dxa"/>
            <w:vAlign w:val="center"/>
          </w:tcPr>
          <w:p w:rsidR="00C134A0" w:rsidRDefault="004D2EFA" w:rsidP="00C1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8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70" w:type="dxa"/>
            <w:vAlign w:val="center"/>
          </w:tcPr>
          <w:p w:rsidR="00C134A0" w:rsidRDefault="00BA6BC0" w:rsidP="00C1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Дневник отчет</w:t>
            </w:r>
          </w:p>
        </w:tc>
      </w:tr>
    </w:tbl>
    <w:p w:rsidR="00BA6BC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BC0">
        <w:rPr>
          <w:rFonts w:ascii="Times New Roman" w:hAnsi="Times New Roman" w:cs="Times New Roman"/>
          <w:b/>
          <w:color w:val="000000"/>
          <w:sz w:val="28"/>
          <w:szCs w:val="28"/>
        </w:rPr>
        <w:t>5. Организация проведения практики</w:t>
      </w:r>
    </w:p>
    <w:p w:rsidR="00BA6BC0" w:rsidRPr="00BA6BC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Перед проведением производственной практики: научно-исследовательская работа, следует заключить: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1. Договор на проведение производственной практики обучающихся Университета (приложение 1);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2. Договор о сотрудничестве в подготовке кадров по специальности (приложение 2);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3. Выписка на прохождение производственной практики обучающегося (приложение 3);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4. Оформляются другие необходимые документы (приложения 4-10);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практики проводит инструктаж по технике безопасности, согласно которому во время проведения практики обучающемуся: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- необходимо соблюдать особую осторожность при работе у линий электропередач, железных и автомобильных дорог;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- работать в соответствующей одежде, отвечающей технике безопасности;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- категорически запрещается: курить на полях, купаться в неизвестных водоемах, пить из неизвестных источников и пробовать неизвестные плоды растений;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без предупреждения руководителя практики не покидать место ее проведения.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- запрещается работа обучающихся с ядохимикатами и средствами защиты растений.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Практика не предусматривает работы, для выполнения которых необходим допуск на основании обязательных предварительных и (или) периодических медицинских осмотров (обследований) (в соответствии с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По- 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труда»), возможно только при наличии у обучающихся допуска на выполнение соответствующих работ.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Проводятся самостоятельные исследования, согласно разработанной программы по плану выпускной квалификационной работы в установленные сроки.</w:t>
      </w: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Все данные о проведенных мероприятиях фиксируются в дневнике практики, а результаты научных наблюдений и учетов фиксируется в полевом журнале.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Если обучающийся не делает анализы самостоятельно, то в соответствии с запланированными сроками он предоставляет в соответствующие лаборатории на анализ образцы энтомологических повреждений, культурных и сорных растений, семена, почву, удобрения и другие, либо затрудняется в видовом определении встречающихся вредителей и болезней.</w:t>
      </w:r>
    </w:p>
    <w:p w:rsidR="00BA6BC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BC0">
        <w:rPr>
          <w:rFonts w:ascii="Times New Roman" w:hAnsi="Times New Roman" w:cs="Times New Roman"/>
          <w:b/>
          <w:color w:val="000000"/>
          <w:sz w:val="28"/>
          <w:szCs w:val="28"/>
        </w:rPr>
        <w:t>6. Обязанности научного руководителя</w:t>
      </w:r>
    </w:p>
    <w:p w:rsidR="00BA6BC0" w:rsidRPr="00BA6BC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практики: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осуществляет непосредственное руководства образовательной и научной деятельностью обучающегося;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разрабатывает тематику индивидуальных заданий с учетом темы выпускной квалификационной работы;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выдает направление на практику при условии отсутствия академических задолженностей;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несет ответственность совместно с руководителем практики от предприятий за соблюдение студентами правил техники безопасности;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осуществляют контроль за организацией и прохождением производственной практики обучающихся;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проводит консультации, оказывают методическую помощь и контроль подготовки выпускной квалификационной работы на всех этапах ее выполнения.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предоставляет рабочие места обучающимся;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составляет отзыв-характеристику на обучающегося об уровне освоения компетенций.</w:t>
      </w:r>
    </w:p>
    <w:p w:rsidR="00BA6BC0" w:rsidRPr="00C134A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Default="00C134A0" w:rsidP="00BA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BC0">
        <w:rPr>
          <w:rFonts w:ascii="Times New Roman" w:hAnsi="Times New Roman" w:cs="Times New Roman"/>
          <w:b/>
          <w:color w:val="000000"/>
          <w:sz w:val="28"/>
          <w:szCs w:val="28"/>
        </w:rPr>
        <w:t>7. Обязанности руководителя практики от организации</w:t>
      </w:r>
    </w:p>
    <w:p w:rsidR="00BA6BC0" w:rsidRPr="00BA6BC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 от профильной организации (профильного структурного подразделения университета):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согласовывает индивидуальные задания, содержание и планируемые результаты практики;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согласовывает рабочий график (план) проведения практики;</w:t>
      </w: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совместно с руководителем практики от университета составляет совместный рабочий график (план) проведения практики;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предоставляет рабочие места обучающимся;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оказывает консультативную помощь студенту в процессе прохождения практики и по составлению отчета;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составляет отзыв-характеристику на обучающегося об уровне освоения компетенций (приложение 6).</w:t>
      </w:r>
    </w:p>
    <w:p w:rsidR="00BA6BC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4C6" w:rsidRDefault="00EA74C6" w:rsidP="00BA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4C6" w:rsidRDefault="00EA74C6" w:rsidP="00BA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4A0" w:rsidRDefault="00BA6BC0" w:rsidP="00BA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8. </w:t>
      </w:r>
      <w:r w:rsidR="00C134A0" w:rsidRPr="00BA6BC0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обучающегося</w:t>
      </w:r>
    </w:p>
    <w:p w:rsidR="00BA6BC0" w:rsidRPr="00BA6BC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Перед выходом на практику обучающийся обязан: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пройти инструктаж по технике безопасности и охране труда, пожарной безопасности;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получить программу практики;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получить дневник и индивидуальное задание.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Во время прохождения практики обучающийся обязан: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пройти инструктаж и соблюдать требования охраны труда, техники безопасности и пожарной безопасности, правила внутреннего трудового распорядка;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принимать активное участие в производственных процессах на предприятии;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выполнять индивидуальное задание, предусмотренное программой практики;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ежедневно делать подробные записи в дневнике о выполненной работе.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 обучающийся обязан: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предоставить дневник и отчет по практике руководителю практики на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проверку;</w:t>
      </w: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• доложить основные результаты практики аттестационной комиссии по приему отчетов по практике.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Pr="00BA6BC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C134A0" w:rsidRPr="00BA6BC0">
        <w:rPr>
          <w:rFonts w:ascii="Times New Roman" w:hAnsi="Times New Roman" w:cs="Times New Roman"/>
          <w:b/>
          <w:color w:val="000000"/>
          <w:sz w:val="28"/>
          <w:szCs w:val="28"/>
        </w:rPr>
        <w:t>. Формы промежуточной аттестации</w:t>
      </w: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по направлению подготовки 35.03.04 Агрономия промежуточная аттестация - зачет, который проводится в форме защиты отчета по практике.</w:t>
      </w:r>
    </w:p>
    <w:p w:rsidR="00BA6BC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Pr="00BA6BC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C134A0" w:rsidRPr="00BA6BC0">
        <w:rPr>
          <w:rFonts w:ascii="Times New Roman" w:hAnsi="Times New Roman" w:cs="Times New Roman"/>
          <w:b/>
          <w:color w:val="000000"/>
          <w:sz w:val="28"/>
          <w:szCs w:val="28"/>
        </w:rPr>
        <w:t>. Учебно-методическое и информационное обеспечение практики</w:t>
      </w:r>
    </w:p>
    <w:p w:rsidR="00BA6BC0" w:rsidRPr="00C134A0" w:rsidRDefault="00BA6BC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>Перед началом практики обучающемуся выдаются: индивидуальное задание по практике, методическое руководство по проведению практики, литература по интегрированной защите растений и теме исследований, специальное оборудование (при необходимости).</w:t>
      </w:r>
    </w:p>
    <w:p w:rsidR="00BA6BC0" w:rsidRDefault="00BA6BC0" w:rsidP="00BA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4A0" w:rsidRDefault="00C134A0" w:rsidP="00BA6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A6BC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8645B">
        <w:rPr>
          <w:rFonts w:ascii="Times New Roman" w:hAnsi="Times New Roman" w:cs="Times New Roman"/>
          <w:b/>
          <w:color w:val="000000"/>
          <w:sz w:val="28"/>
          <w:szCs w:val="28"/>
        </w:rPr>
        <w:t>. Материально-техническое обеспечение практики</w:t>
      </w:r>
    </w:p>
    <w:p w:rsidR="00F8645B" w:rsidRPr="00F8645B" w:rsidRDefault="00F8645B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4A0" w:rsidRPr="00C134A0" w:rsidRDefault="00C134A0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4A0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практика: научно-исследовательская работа проводится </w:t>
      </w:r>
      <w:proofErr w:type="gramStart"/>
      <w:r w:rsidRPr="00C134A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6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4A0">
        <w:rPr>
          <w:rFonts w:ascii="Times New Roman" w:hAnsi="Times New Roman" w:cs="Times New Roman"/>
          <w:color w:val="000000"/>
          <w:sz w:val="28"/>
          <w:szCs w:val="28"/>
        </w:rPr>
        <w:t>хозяйствах</w:t>
      </w:r>
      <w:proofErr w:type="gramEnd"/>
      <w:r w:rsidRPr="00C134A0">
        <w:rPr>
          <w:rFonts w:ascii="Times New Roman" w:hAnsi="Times New Roman" w:cs="Times New Roman"/>
          <w:color w:val="000000"/>
          <w:sz w:val="28"/>
          <w:szCs w:val="28"/>
        </w:rPr>
        <w:t xml:space="preserve"> с которыми заключены договора. Договора с хозяйствами заключаются на 5 лет. В хозяйствах есть необходимая материально-техническая база для прохождения обучающимися производственной практики.</w:t>
      </w:r>
    </w:p>
    <w:p w:rsidR="00F8645B" w:rsidRDefault="00F8645B" w:rsidP="00C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45B" w:rsidRPr="00F8645B" w:rsidRDefault="00F8645B" w:rsidP="003B2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A6BC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8645B">
        <w:rPr>
          <w:rFonts w:ascii="Times New Roman" w:hAnsi="Times New Roman" w:cs="Times New Roman"/>
          <w:b/>
          <w:color w:val="000000"/>
          <w:sz w:val="28"/>
          <w:szCs w:val="28"/>
        </w:rPr>
        <w:t>. Оформление дневника и отчета по практике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BA6BC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8645B">
        <w:rPr>
          <w:rFonts w:ascii="Times New Roman" w:hAnsi="Times New Roman" w:cs="Times New Roman"/>
          <w:b/>
          <w:color w:val="000000"/>
          <w:sz w:val="28"/>
          <w:szCs w:val="28"/>
        </w:rPr>
        <w:t>.1. Дневник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Обучающиеся в течение практики ведут дневник. В структуру дневника входят следующие разделы: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- индивидуальное задание по практике;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- рабочий график проведения практики;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- совместный рабочий график проведения практики;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- краткое содержание выполненной работы;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- приложение (эскизы, схемы, графики и чертежи) (при наличии).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Основное содержание дневника составляют ежедневные записи о проделан ной работе. Все записи выполняются аккуратно. Дневник регулярно проверяет руководитель практики и является одной из форм отчетности по практике. Макет дневника представлен в приложении 4. В оформлении дневника приветствуются фотографии, рисунки, схемы, карты и др.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A6BC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8645B">
        <w:rPr>
          <w:rFonts w:ascii="Times New Roman" w:hAnsi="Times New Roman" w:cs="Times New Roman"/>
          <w:b/>
          <w:color w:val="000000"/>
          <w:sz w:val="28"/>
          <w:szCs w:val="28"/>
        </w:rPr>
        <w:t>.2. Отчет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Обучающиеся в соответствии с индивидуальным заданием составляют отчёт о прохождении практики.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Отчет должен содержать титульный лист, содержание и следующие разделы:</w:t>
      </w:r>
    </w:p>
    <w:p w:rsidR="00F8645B" w:rsidRPr="003B28A7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8A7">
        <w:rPr>
          <w:rFonts w:ascii="Times New Roman" w:hAnsi="Times New Roman" w:cs="Times New Roman"/>
          <w:color w:val="000000"/>
          <w:sz w:val="28"/>
          <w:szCs w:val="28"/>
        </w:rPr>
        <w:t>Введение.</w:t>
      </w:r>
    </w:p>
    <w:p w:rsidR="00F8645B" w:rsidRPr="003B28A7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8A7">
        <w:rPr>
          <w:rFonts w:ascii="Times New Roman" w:hAnsi="Times New Roman" w:cs="Times New Roman"/>
          <w:color w:val="000000"/>
          <w:sz w:val="28"/>
          <w:szCs w:val="28"/>
        </w:rPr>
        <w:t>1. Состояние защиты растений в хозяйстве;</w:t>
      </w:r>
    </w:p>
    <w:p w:rsidR="00F8645B" w:rsidRPr="003B28A7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8A7">
        <w:rPr>
          <w:rFonts w:ascii="Times New Roman" w:hAnsi="Times New Roman" w:cs="Times New Roman"/>
          <w:color w:val="000000"/>
          <w:sz w:val="28"/>
          <w:szCs w:val="28"/>
        </w:rPr>
        <w:t>2. Фитосанитарное состояние культур за вегетационный период, его анализ и предложения по защитным мероприятиям;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B28A7">
        <w:rPr>
          <w:rFonts w:ascii="Times New Roman" w:hAnsi="Times New Roman" w:cs="Times New Roman"/>
          <w:color w:val="000000"/>
          <w:sz w:val="28"/>
          <w:szCs w:val="28"/>
        </w:rPr>
        <w:t>Фенокалендарь</w:t>
      </w:r>
      <w:proofErr w:type="spellEnd"/>
      <w:r w:rsidRPr="003B28A7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вредителей и болезней;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4. Составление рекомендаций по проведению защитных мероприятий;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5. Биологическая эффективность мероприятий по защите растений;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6. Провести статистическую обработку экспериментальных данных;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7. Анализ экспериментальных данных по теме выпускной квалификационной работе.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Заключение.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Список литературных источников.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Образец титульного листа отчета прилагается в приложении 8, а титульного листа отчетной документации в приложении 5.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В оформлении отчета по практике приветствуются фотографии, рисунки,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45B">
        <w:rPr>
          <w:rFonts w:ascii="Times New Roman" w:hAnsi="Times New Roman" w:cs="Times New Roman"/>
          <w:color w:val="000000"/>
          <w:sz w:val="28"/>
          <w:szCs w:val="28"/>
        </w:rPr>
        <w:t>схемы, карты и др.</w:t>
      </w:r>
    </w:p>
    <w:p w:rsid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A6BC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8645B">
        <w:rPr>
          <w:rFonts w:ascii="Times New Roman" w:hAnsi="Times New Roman" w:cs="Times New Roman"/>
          <w:b/>
          <w:color w:val="000000"/>
          <w:sz w:val="28"/>
          <w:szCs w:val="28"/>
        </w:rPr>
        <w:t>. Порядок защиты результатов практики</w:t>
      </w:r>
    </w:p>
    <w:p w:rsidR="00F8645B" w:rsidRPr="00F8645B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645B" w:rsidRPr="00C134A0" w:rsidRDefault="00F8645B" w:rsidP="00F86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5B">
        <w:rPr>
          <w:rFonts w:ascii="Times New Roman" w:hAnsi="Times New Roman" w:cs="Times New Roman"/>
          <w:color w:val="000000"/>
          <w:sz w:val="28"/>
          <w:szCs w:val="28"/>
        </w:rPr>
        <w:t>По окончании практики на последней неделе обучающийся сдает оформленный дневник и отчет на проверку руководителю. На последней неделе практики в установленные деканатом сроки проводится защита результатов практики на заседании аттестационной комиссии, утвержденной распоряжением по факультету. При защите результатов практики предоставляется дневник практики, отчет по практике и характеристика (приложение 6) обучающегося с места проведения практики, заверенной подписью руководителя практики от организации и печатью организации.</w:t>
      </w:r>
    </w:p>
    <w:p w:rsidR="00F8645B" w:rsidRPr="00F8645B" w:rsidRDefault="00F8645B" w:rsidP="00F8645B">
      <w:pPr>
        <w:jc w:val="both"/>
        <w:rPr>
          <w:rFonts w:ascii="Times New Roman" w:hAnsi="Times New Roman" w:cs="Times New Roman"/>
          <w:sz w:val="24"/>
          <w:szCs w:val="24"/>
        </w:rPr>
      </w:pPr>
      <w:r w:rsidRPr="00F864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Список рекомендуемой литературы </w:t>
      </w:r>
    </w:p>
    <w:p w:rsidR="00A723A1" w:rsidRDefault="009B4062" w:rsidP="00F86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8645B" w:rsidRPr="00F8645B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8645B" w:rsidTr="009B4062">
        <w:tc>
          <w:tcPr>
            <w:tcW w:w="562" w:type="dxa"/>
            <w:vAlign w:val="center"/>
          </w:tcPr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</w:p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Наименование, ссылка для электронного доступа или кол-во</w:t>
            </w:r>
          </w:p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экземпляров в библиотеке</w:t>
            </w:r>
          </w:p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Место издания, издательство,</w:t>
            </w:r>
          </w:p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5B" w:rsidTr="00F8645B">
        <w:tc>
          <w:tcPr>
            <w:tcW w:w="562" w:type="dxa"/>
          </w:tcPr>
          <w:p w:rsidR="00F8645B" w:rsidRPr="009B4062" w:rsidRDefault="00F8645B" w:rsidP="00F8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Фитопатология: учебник [электронный ресурс]/ – Режим </w:t>
            </w:r>
            <w:proofErr w:type="gramStart"/>
            <w:r w:rsidRPr="009B4062">
              <w:rPr>
                <w:rFonts w:ascii="Times New Roman" w:hAnsi="Times New Roman" w:cs="Times New Roman"/>
              </w:rPr>
              <w:t>до- ступа</w:t>
            </w:r>
            <w:proofErr w:type="gramEnd"/>
            <w:r w:rsidRPr="009B4062">
              <w:rPr>
                <w:rFonts w:ascii="Times New Roman" w:hAnsi="Times New Roman" w:cs="Times New Roman"/>
              </w:rPr>
              <w:t xml:space="preserve">: www.dx.doi.org/10.12737/5617. </w:t>
            </w:r>
          </w:p>
        </w:tc>
        <w:tc>
          <w:tcPr>
            <w:tcW w:w="2336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О.О. Белошапкина, Ф.С. </w:t>
            </w:r>
            <w:proofErr w:type="spellStart"/>
            <w:r w:rsidRPr="009B4062">
              <w:rPr>
                <w:rFonts w:ascii="Times New Roman" w:hAnsi="Times New Roman" w:cs="Times New Roman"/>
              </w:rPr>
              <w:t>Джали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 лов, И.В. Корсак; под ред. О.О. Белошапкиной </w:t>
            </w:r>
          </w:p>
        </w:tc>
        <w:tc>
          <w:tcPr>
            <w:tcW w:w="2337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М.: НИЦ ИН- ФРА-М, 2018 –288 с. </w:t>
            </w:r>
          </w:p>
        </w:tc>
      </w:tr>
      <w:tr w:rsidR="00F8645B" w:rsidTr="00F8645B">
        <w:tc>
          <w:tcPr>
            <w:tcW w:w="562" w:type="dxa"/>
          </w:tcPr>
          <w:p w:rsidR="00F8645B" w:rsidRPr="009B4062" w:rsidRDefault="00F8645B" w:rsidP="00F8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Фитопатология. Болезни древесных и кустарниковых: Учебное пособие [электронный ресурс] – Режим доступа: https://e.lanbook.com/book/93002. </w:t>
            </w:r>
          </w:p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9B4062">
              <w:rPr>
                <w:rFonts w:ascii="Times New Roman" w:hAnsi="Times New Roman" w:cs="Times New Roman"/>
              </w:rPr>
              <w:t>Загл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. с экрана. </w:t>
            </w:r>
          </w:p>
        </w:tc>
        <w:tc>
          <w:tcPr>
            <w:tcW w:w="2336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B4062">
              <w:rPr>
                <w:rFonts w:ascii="Times New Roman" w:hAnsi="Times New Roman" w:cs="Times New Roman"/>
              </w:rPr>
              <w:t>Минкевич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 И.И., Дорофеева Т.Б., </w:t>
            </w:r>
            <w:proofErr w:type="spellStart"/>
            <w:r w:rsidRPr="009B4062">
              <w:rPr>
                <w:rFonts w:ascii="Times New Roman" w:hAnsi="Times New Roman" w:cs="Times New Roman"/>
              </w:rPr>
              <w:t>Ковязин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 В.Ф. </w:t>
            </w:r>
          </w:p>
        </w:tc>
        <w:tc>
          <w:tcPr>
            <w:tcW w:w="2337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2-е изд., стер. – СПб.: Издательство «Лань», 2017. – 160 с. </w:t>
            </w:r>
          </w:p>
        </w:tc>
      </w:tr>
      <w:tr w:rsidR="00F8645B" w:rsidTr="00F8645B">
        <w:tc>
          <w:tcPr>
            <w:tcW w:w="562" w:type="dxa"/>
          </w:tcPr>
          <w:p w:rsidR="00F8645B" w:rsidRPr="009B4062" w:rsidRDefault="00F8645B" w:rsidP="00F8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>Биологическая защита растений [Электронный ресурс</w:t>
            </w:r>
            <w:proofErr w:type="gramStart"/>
            <w:r w:rsidRPr="009B4062">
              <w:rPr>
                <w:rFonts w:ascii="Times New Roman" w:hAnsi="Times New Roman" w:cs="Times New Roman"/>
              </w:rPr>
              <w:t>] :</w:t>
            </w:r>
            <w:proofErr w:type="gramEnd"/>
            <w:r w:rsidRPr="009B4062">
              <w:rPr>
                <w:rFonts w:ascii="Times New Roman" w:hAnsi="Times New Roman" w:cs="Times New Roman"/>
              </w:rPr>
              <w:t xml:space="preserve"> учеб. — Режим доступа: https://e.lanbook.com/book/10224 </w:t>
            </w:r>
          </w:p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7. — </w:t>
            </w:r>
            <w:proofErr w:type="spellStart"/>
            <w:r w:rsidRPr="009B4062">
              <w:rPr>
                <w:rFonts w:ascii="Times New Roman" w:hAnsi="Times New Roman" w:cs="Times New Roman"/>
              </w:rPr>
              <w:t>Загл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. с экрана. </w:t>
            </w:r>
          </w:p>
        </w:tc>
        <w:tc>
          <w:tcPr>
            <w:tcW w:w="2336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М.В. Штерншис, И.В. Андреева, О.Г. </w:t>
            </w:r>
          </w:p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Томилова </w:t>
            </w:r>
          </w:p>
        </w:tc>
        <w:tc>
          <w:tcPr>
            <w:tcW w:w="2337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— Санкт- </w:t>
            </w:r>
            <w:proofErr w:type="gramStart"/>
            <w:r w:rsidRPr="009B4062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9B4062">
              <w:rPr>
                <w:rFonts w:ascii="Times New Roman" w:hAnsi="Times New Roman" w:cs="Times New Roman"/>
              </w:rPr>
              <w:t xml:space="preserve"> Лань, 2018. — </w:t>
            </w:r>
          </w:p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332 с. </w:t>
            </w:r>
          </w:p>
        </w:tc>
      </w:tr>
      <w:tr w:rsidR="00F8645B" w:rsidTr="00F8645B">
        <w:tc>
          <w:tcPr>
            <w:tcW w:w="562" w:type="dxa"/>
          </w:tcPr>
          <w:p w:rsidR="00F8645B" w:rsidRPr="009B4062" w:rsidRDefault="00F8645B" w:rsidP="00F8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Защита растений от болезней: </w:t>
            </w:r>
          </w:p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учебник </w:t>
            </w:r>
          </w:p>
        </w:tc>
        <w:tc>
          <w:tcPr>
            <w:tcW w:w="2336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В. А. Шкаликов </w:t>
            </w:r>
          </w:p>
        </w:tc>
        <w:tc>
          <w:tcPr>
            <w:tcW w:w="2337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М.: Колос С, </w:t>
            </w:r>
          </w:p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2010. - 404 с. </w:t>
            </w:r>
          </w:p>
        </w:tc>
      </w:tr>
      <w:tr w:rsidR="00F8645B" w:rsidTr="00F8645B">
        <w:tc>
          <w:tcPr>
            <w:tcW w:w="562" w:type="dxa"/>
          </w:tcPr>
          <w:p w:rsidR="00F8645B" w:rsidRPr="009B4062" w:rsidRDefault="00F8645B" w:rsidP="00F8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BA6BC0">
              <w:rPr>
                <w:rFonts w:ascii="Times New Roman" w:hAnsi="Times New Roman" w:cs="Times New Roman"/>
                <w:bCs/>
              </w:rPr>
              <w:t>Защита растений: краткий- курс лекци</w:t>
            </w:r>
            <w:r w:rsidRPr="00BA6BC0">
              <w:rPr>
                <w:rFonts w:ascii="Times New Roman" w:hAnsi="Times New Roman" w:cs="Times New Roman"/>
              </w:rPr>
              <w:t>й</w:t>
            </w:r>
            <w:r w:rsidRPr="009B4062">
              <w:rPr>
                <w:rFonts w:ascii="Times New Roman" w:hAnsi="Times New Roman" w:cs="Times New Roman"/>
              </w:rPr>
              <w:t xml:space="preserve"> для студентов Направление подготовки 110400.62 Агрономия Профиль подготовки Агрономия [Электронный ресурс] </w:t>
            </w:r>
          </w:p>
        </w:tc>
        <w:tc>
          <w:tcPr>
            <w:tcW w:w="2336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сост.: Е. Е. Критская, Н. В. Маслова </w:t>
            </w:r>
          </w:p>
        </w:tc>
        <w:tc>
          <w:tcPr>
            <w:tcW w:w="2337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Электрон. текстовые дан. - </w:t>
            </w:r>
            <w:proofErr w:type="gramStart"/>
            <w:r w:rsidRPr="009B4062">
              <w:rPr>
                <w:rFonts w:ascii="Times New Roman" w:hAnsi="Times New Roman" w:cs="Times New Roman"/>
              </w:rPr>
              <w:t>Саратов :</w:t>
            </w:r>
            <w:proofErr w:type="gramEnd"/>
            <w:r w:rsidRPr="009B4062">
              <w:rPr>
                <w:rFonts w:ascii="Times New Roman" w:hAnsi="Times New Roman" w:cs="Times New Roman"/>
              </w:rPr>
              <w:t xml:space="preserve"> ФГБОУ ВПО </w:t>
            </w:r>
          </w:p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"Саратовский ГАУ", 2014. </w:t>
            </w:r>
          </w:p>
        </w:tc>
      </w:tr>
      <w:tr w:rsidR="00F8645B" w:rsidTr="00F8645B">
        <w:tc>
          <w:tcPr>
            <w:tcW w:w="562" w:type="dxa"/>
          </w:tcPr>
          <w:p w:rsidR="00F8645B" w:rsidRPr="009B4062" w:rsidRDefault="00F8645B" w:rsidP="00F8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9B4062">
              <w:rPr>
                <w:rFonts w:ascii="Times New Roman" w:hAnsi="Times New Roman" w:cs="Times New Roman"/>
              </w:rPr>
              <w:t>энтомология.-</w:t>
            </w:r>
            <w:proofErr w:type="gramEnd"/>
            <w:r w:rsidRPr="009B4062">
              <w:rPr>
                <w:rFonts w:ascii="Times New Roman" w:hAnsi="Times New Roman" w:cs="Times New Roman"/>
              </w:rPr>
              <w:t xml:space="preserve"> Учебник. </w:t>
            </w:r>
          </w:p>
        </w:tc>
        <w:tc>
          <w:tcPr>
            <w:tcW w:w="2336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>Бей-</w:t>
            </w:r>
            <w:proofErr w:type="spellStart"/>
            <w:r w:rsidRPr="009B4062">
              <w:rPr>
                <w:rFonts w:ascii="Times New Roman" w:hAnsi="Times New Roman" w:cs="Times New Roman"/>
              </w:rPr>
              <w:t>Биенко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, Г. Я </w:t>
            </w:r>
          </w:p>
        </w:tc>
        <w:tc>
          <w:tcPr>
            <w:tcW w:w="2337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СПб: "Проспект науки", </w:t>
            </w:r>
          </w:p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2008.–486с </w:t>
            </w:r>
          </w:p>
        </w:tc>
      </w:tr>
      <w:tr w:rsidR="00F8645B" w:rsidTr="00F8645B">
        <w:tc>
          <w:tcPr>
            <w:tcW w:w="562" w:type="dxa"/>
          </w:tcPr>
          <w:p w:rsidR="00F8645B" w:rsidRPr="009B4062" w:rsidRDefault="00F8645B" w:rsidP="00F8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Сельскохозяйственная энтомо- логия: учебное пособие </w:t>
            </w:r>
          </w:p>
        </w:tc>
        <w:tc>
          <w:tcPr>
            <w:tcW w:w="2336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Голи- ков, В. И. </w:t>
            </w:r>
          </w:p>
        </w:tc>
        <w:tc>
          <w:tcPr>
            <w:tcW w:w="2337" w:type="dxa"/>
          </w:tcPr>
          <w:p w:rsidR="00F8645B" w:rsidRPr="009B4062" w:rsidRDefault="00F8645B" w:rsidP="00F8645B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М., Берлин: </w:t>
            </w:r>
            <w:proofErr w:type="spellStart"/>
            <w:r w:rsidRPr="009B4062">
              <w:rPr>
                <w:rFonts w:ascii="Times New Roman" w:hAnsi="Times New Roman" w:cs="Times New Roman"/>
              </w:rPr>
              <w:t>Директ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- Медиа, 2016.- 221с. </w:t>
            </w:r>
          </w:p>
        </w:tc>
      </w:tr>
      <w:tr w:rsidR="00F8645B" w:rsidTr="009B4062">
        <w:trPr>
          <w:trHeight w:val="373"/>
        </w:trPr>
        <w:tc>
          <w:tcPr>
            <w:tcW w:w="9345" w:type="dxa"/>
            <w:gridSpan w:val="4"/>
          </w:tcPr>
          <w:p w:rsidR="00F8645B" w:rsidRPr="009B4062" w:rsidRDefault="00F8645B" w:rsidP="009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б) дополнительная литература</w:t>
            </w:r>
          </w:p>
        </w:tc>
      </w:tr>
      <w:tr w:rsidR="009B4062" w:rsidTr="00F8645B">
        <w:tc>
          <w:tcPr>
            <w:tcW w:w="562" w:type="dxa"/>
          </w:tcPr>
          <w:p w:rsidR="009B4062" w:rsidRPr="009B4062" w:rsidRDefault="009B4062" w:rsidP="009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Интегрированная защита растений </w:t>
            </w:r>
          </w:p>
        </w:tc>
        <w:tc>
          <w:tcPr>
            <w:tcW w:w="2336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B4062">
              <w:rPr>
                <w:rFonts w:ascii="Times New Roman" w:hAnsi="Times New Roman" w:cs="Times New Roman"/>
              </w:rPr>
              <w:t>.А.</w:t>
            </w:r>
            <w:proofErr w:type="gramEnd"/>
            <w:r w:rsidRPr="009B4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062">
              <w:rPr>
                <w:rFonts w:ascii="Times New Roman" w:hAnsi="Times New Roman" w:cs="Times New Roman"/>
              </w:rPr>
              <w:t>Миренков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, </w:t>
            </w:r>
          </w:p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П.А. </w:t>
            </w:r>
            <w:proofErr w:type="spellStart"/>
            <w:r w:rsidRPr="009B4062">
              <w:rPr>
                <w:rFonts w:ascii="Times New Roman" w:hAnsi="Times New Roman" w:cs="Times New Roman"/>
              </w:rPr>
              <w:t>Саскевич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7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ИВЦ Минфина, 2008.- 360 с </w:t>
            </w:r>
          </w:p>
        </w:tc>
      </w:tr>
      <w:tr w:rsidR="009B4062" w:rsidTr="00F8645B">
        <w:tc>
          <w:tcPr>
            <w:tcW w:w="562" w:type="dxa"/>
          </w:tcPr>
          <w:p w:rsidR="009B4062" w:rsidRPr="009B4062" w:rsidRDefault="009B4062" w:rsidP="009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Общая фитопатология: учебник для вузов </w:t>
            </w:r>
          </w:p>
        </w:tc>
        <w:tc>
          <w:tcPr>
            <w:tcW w:w="2336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К. В. Попкова, В. А. </w:t>
            </w:r>
          </w:p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Шкаликов, Ю. М. Строй- ков, С. Н. </w:t>
            </w:r>
            <w:proofErr w:type="spellStart"/>
            <w:r w:rsidRPr="009B4062">
              <w:rPr>
                <w:rFonts w:ascii="Times New Roman" w:hAnsi="Times New Roman" w:cs="Times New Roman"/>
              </w:rPr>
              <w:t>Лекомцева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, И. </w:t>
            </w:r>
          </w:p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Н. Скворцова </w:t>
            </w:r>
          </w:p>
        </w:tc>
        <w:tc>
          <w:tcPr>
            <w:tcW w:w="2337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М.: Дрофа, 2009.- 320 с. </w:t>
            </w:r>
          </w:p>
        </w:tc>
      </w:tr>
      <w:tr w:rsidR="009B4062" w:rsidTr="00F8645B">
        <w:tc>
          <w:tcPr>
            <w:tcW w:w="562" w:type="dxa"/>
          </w:tcPr>
          <w:p w:rsidR="009B4062" w:rsidRPr="009B4062" w:rsidRDefault="009B4062" w:rsidP="009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Определитель болезней растений: справочное издание </w:t>
            </w:r>
          </w:p>
        </w:tc>
        <w:tc>
          <w:tcPr>
            <w:tcW w:w="2336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М. К. Хохряков, Т. Л. </w:t>
            </w:r>
            <w:proofErr w:type="spellStart"/>
            <w:r w:rsidRPr="009B4062">
              <w:rPr>
                <w:rFonts w:ascii="Times New Roman" w:hAnsi="Times New Roman" w:cs="Times New Roman"/>
              </w:rPr>
              <w:t>Доброзракова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, </w:t>
            </w:r>
          </w:p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К. М. Степанов, М. </w:t>
            </w:r>
            <w:proofErr w:type="spellStart"/>
            <w:r w:rsidRPr="009B4062">
              <w:rPr>
                <w:rFonts w:ascii="Times New Roman" w:hAnsi="Times New Roman" w:cs="Times New Roman"/>
              </w:rPr>
              <w:t>Ф.Летова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37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СПб: Лань, 2003. - 592 с. </w:t>
            </w:r>
          </w:p>
        </w:tc>
      </w:tr>
      <w:tr w:rsidR="009B4062" w:rsidTr="00F8645B">
        <w:tc>
          <w:tcPr>
            <w:tcW w:w="562" w:type="dxa"/>
          </w:tcPr>
          <w:p w:rsidR="009B4062" w:rsidRPr="009B4062" w:rsidRDefault="009B4062" w:rsidP="009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Энтомология </w:t>
            </w:r>
          </w:p>
        </w:tc>
        <w:tc>
          <w:tcPr>
            <w:tcW w:w="2336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Гончаренко, Г. Г. </w:t>
            </w:r>
          </w:p>
        </w:tc>
        <w:tc>
          <w:tcPr>
            <w:tcW w:w="2337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Право и экономика, </w:t>
            </w:r>
            <w:proofErr w:type="gramStart"/>
            <w:r w:rsidRPr="009B4062">
              <w:rPr>
                <w:rFonts w:ascii="Times New Roman" w:hAnsi="Times New Roman" w:cs="Times New Roman"/>
              </w:rPr>
              <w:t>2009.-</w:t>
            </w:r>
            <w:proofErr w:type="gramEnd"/>
            <w:r w:rsidRPr="009B4062">
              <w:rPr>
                <w:rFonts w:ascii="Times New Roman" w:hAnsi="Times New Roman" w:cs="Times New Roman"/>
              </w:rPr>
              <w:t xml:space="preserve"> </w:t>
            </w:r>
          </w:p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216 с. </w:t>
            </w:r>
          </w:p>
        </w:tc>
      </w:tr>
      <w:tr w:rsidR="009B4062" w:rsidTr="00F8645B">
        <w:tc>
          <w:tcPr>
            <w:tcW w:w="562" w:type="dxa"/>
          </w:tcPr>
          <w:p w:rsidR="009B4062" w:rsidRPr="009B4062" w:rsidRDefault="009B4062" w:rsidP="009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Защита растений от вредите- </w:t>
            </w:r>
          </w:p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лей </w:t>
            </w:r>
          </w:p>
        </w:tc>
        <w:tc>
          <w:tcPr>
            <w:tcW w:w="2336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Горбачев, И. </w:t>
            </w:r>
          </w:p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В. </w:t>
            </w:r>
          </w:p>
        </w:tc>
        <w:tc>
          <w:tcPr>
            <w:tcW w:w="2337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М: Колос: </w:t>
            </w:r>
          </w:p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2002.- 496с </w:t>
            </w:r>
          </w:p>
        </w:tc>
      </w:tr>
      <w:tr w:rsidR="009B4062" w:rsidTr="00F8645B">
        <w:tc>
          <w:tcPr>
            <w:tcW w:w="562" w:type="dxa"/>
          </w:tcPr>
          <w:p w:rsidR="009B4062" w:rsidRPr="009B4062" w:rsidRDefault="009B4062" w:rsidP="009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Химическая защита растений: средства, технология и экологическая безопасность </w:t>
            </w:r>
          </w:p>
        </w:tc>
        <w:tc>
          <w:tcPr>
            <w:tcW w:w="2336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 xml:space="preserve">Зинченко, В.А. </w:t>
            </w:r>
          </w:p>
        </w:tc>
        <w:tc>
          <w:tcPr>
            <w:tcW w:w="2337" w:type="dxa"/>
          </w:tcPr>
          <w:p w:rsidR="009B4062" w:rsidRPr="009B4062" w:rsidRDefault="009B4062" w:rsidP="009B4062">
            <w:pPr>
              <w:pStyle w:val="Default"/>
              <w:rPr>
                <w:rFonts w:ascii="Times New Roman" w:hAnsi="Times New Roman" w:cs="Times New Roman"/>
              </w:rPr>
            </w:pPr>
            <w:r w:rsidRPr="009B4062">
              <w:rPr>
                <w:rFonts w:ascii="Times New Roman" w:hAnsi="Times New Roman" w:cs="Times New Roman"/>
              </w:rPr>
              <w:t>Москва, «</w:t>
            </w:r>
            <w:proofErr w:type="spellStart"/>
            <w:r w:rsidRPr="009B4062">
              <w:rPr>
                <w:rFonts w:ascii="Times New Roman" w:hAnsi="Times New Roman" w:cs="Times New Roman"/>
              </w:rPr>
              <w:t>КолосС</w:t>
            </w:r>
            <w:proofErr w:type="spellEnd"/>
            <w:r w:rsidRPr="009B4062">
              <w:rPr>
                <w:rFonts w:ascii="Times New Roman" w:hAnsi="Times New Roman" w:cs="Times New Roman"/>
              </w:rPr>
              <w:t xml:space="preserve">», 2012.- 247с. </w:t>
            </w:r>
          </w:p>
        </w:tc>
      </w:tr>
    </w:tbl>
    <w:p w:rsidR="00F8645B" w:rsidRDefault="00F8645B" w:rsidP="00A7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в) ресурсы информационно-телекоммуникационной сети «Интернет»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1. http://www.agroatlas.ru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2. http://www.z-i-k-r.ru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3. http://ru.wikipedia.org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4. http://www.twirpx.com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5. http://www.derev-grad.ru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6. http://zaschita-rastenij.ru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7. http://www.agrobiology.ru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8. http://www.agroatlas.ru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9. http://www.zin.ru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10. Электронная библиотека СГАУ - http://library.sgau.ru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11. База данных «Агропром за рубежом» http:/polpred.com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г) периодические издания: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«Защита растений», «Карантин растений», «Аграрный научный журнал», «Зерновое хозяйство России», «Агрохимия».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д) информационные справочные системы и профессиональные базы данных </w:t>
      </w:r>
      <w:proofErr w:type="gramStart"/>
      <w:r w:rsidRPr="009B40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B4062">
        <w:rPr>
          <w:rFonts w:ascii="Times New Roman" w:hAnsi="Times New Roman" w:cs="Times New Roman"/>
          <w:sz w:val="24"/>
          <w:szCs w:val="24"/>
        </w:rPr>
        <w:t xml:space="preserve"> пользования стандартами и нормативными документами рекомендуется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применять информационные справочные системы и профессиональные базы данных, доступ к которым организован библиотекой университета через локальную вычислительную сеть.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Для пользования электронными изданиями рекомендуется использовать следующие информационные справочные системы и профессиональные базы данных: Электронно-библиотечная система Znanium.com http://znanium.com/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>Электронно-библиотечная система Znanium.com предоставляет зарегистрированным пользователям круглосуточный доступ к электронным изданиям из любой точки мира посредством сети Интернет. Для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062">
        <w:rPr>
          <w:rFonts w:ascii="Times New Roman" w:hAnsi="Times New Roman" w:cs="Times New Roman"/>
          <w:sz w:val="24"/>
          <w:szCs w:val="24"/>
        </w:rPr>
        <w:t xml:space="preserve">электронной библиотеке можно использовать ПК и ноутбуки под управлением OS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, а также планшетные компьютеры на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. Установки специального программного обеспечения не требуется. Рекомендованные браузеры для использования: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MozillaFirefox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Safari.Фонд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 ЭБС Znanium.com постоянно пополняется </w:t>
      </w:r>
      <w:proofErr w:type="spellStart"/>
      <w:proofErr w:type="gramStart"/>
      <w:r w:rsidRPr="009B4062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>- тронными</w:t>
      </w:r>
      <w:proofErr w:type="gramEnd"/>
      <w:r w:rsidRPr="009B4062">
        <w:rPr>
          <w:rFonts w:ascii="Times New Roman" w:hAnsi="Times New Roman" w:cs="Times New Roman"/>
          <w:sz w:val="24"/>
          <w:szCs w:val="24"/>
        </w:rPr>
        <w:t xml:space="preserve"> версиями изданий, публикуемых Научно-издательским центром ИН- ФРА-М, коллекциями книг и журналов других российских издательств, а также произведениями отдельных авторов. Электронно-библиотечная система «Лань» https://e.lanbook.com/. Электронно-библиотечная система </w:t>
      </w:r>
      <w:r w:rsidRPr="009B4062">
        <w:rPr>
          <w:rFonts w:ascii="Times New Roman" w:hAnsi="Times New Roman" w:cs="Times New Roman"/>
          <w:sz w:val="24"/>
          <w:szCs w:val="24"/>
        </w:rPr>
        <w:lastRenderedPageBreak/>
        <w:t xml:space="preserve">«Лань» предоставляет зарегистрированным пользователям круглосуточный доступ к электронным изданиям из любой точки мира посредством сети Интернет.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Для работы в электронной библиотеке можно использовать ПК и ноутбуки под управлением OS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, а также планшетные компьютеры на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. Установки специального программного обеспечения не требуется. Рекомендованные браузеры для использования: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MozillaFirefox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. Научная электронная библиотека eLIBRARY.RU. http://elibrary.ru. Российский информационный портал в области науки, медицины, технологии и образования. На платформе аккумулируются полные тексты и рефераты научных статей и публикаций. Доступ с любого компьютера, подключенного к сети Интернет. Свободная регистрация. Информационная система «Единое окно доступа к образовательным ресурсам». http://window.edu.ru. Информационная система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 Доступ с любого компьютера, подключенного к сети Интернет. Поисковые интернет-системы Яндекс,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06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B4062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е) информационные технологии, используемые при осуществлении образовательного процесса: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К информационным технологиям, используемым при осуществлении образовательного процесса по дисциплине, относятся: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– персональные компьютеры, посредством которых осуществляется доступ к информационным ресурсам и оформляются результаты самостоятельной работы;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– проекторы и экраны для демонстрации слайдов мультимедийных лекций;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 xml:space="preserve">– активное использование средств коммуникаций (электронная почта, тематические сообщества в социальных сетях и т.п.). </w:t>
      </w:r>
    </w:p>
    <w:p w:rsidR="009B4062" w:rsidRP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379"/>
        <w:gridCol w:w="4074"/>
        <w:gridCol w:w="2108"/>
      </w:tblGrid>
      <w:tr w:rsidR="009B4062" w:rsidTr="009B4062">
        <w:tc>
          <w:tcPr>
            <w:tcW w:w="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"/>
            </w:tblGrid>
            <w:tr w:rsidR="009B4062" w:rsidRPr="009B4062" w:rsidTr="00DB62B5">
              <w:trPr>
                <w:trHeight w:val="427"/>
              </w:trPr>
              <w:tc>
                <w:tcPr>
                  <w:tcW w:w="0" w:type="auto"/>
                </w:tcPr>
                <w:p w:rsidR="009B4062" w:rsidRPr="009B4062" w:rsidRDefault="009B4062" w:rsidP="009B40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п/п </w:t>
                  </w:r>
                </w:p>
              </w:tc>
            </w:tr>
          </w:tbl>
          <w:p w:rsidR="009B4062" w:rsidRDefault="009B4062" w:rsidP="009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9"/>
              <w:gridCol w:w="222"/>
              <w:gridCol w:w="222"/>
            </w:tblGrid>
            <w:tr w:rsidR="009B4062" w:rsidRPr="009B4062">
              <w:trPr>
                <w:trHeight w:val="427"/>
              </w:trPr>
              <w:tc>
                <w:tcPr>
                  <w:tcW w:w="0" w:type="auto"/>
                </w:tcPr>
                <w:p w:rsidR="009B4062" w:rsidRPr="009B4062" w:rsidRDefault="009B4062" w:rsidP="009B40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раздела учебной дисциплины </w:t>
                  </w:r>
                </w:p>
                <w:p w:rsidR="009B4062" w:rsidRPr="009B4062" w:rsidRDefault="009B4062" w:rsidP="009B40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0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(модуля) </w:t>
                  </w:r>
                </w:p>
              </w:tc>
              <w:tc>
                <w:tcPr>
                  <w:tcW w:w="0" w:type="auto"/>
                </w:tcPr>
                <w:p w:rsidR="009B4062" w:rsidRPr="009B4062" w:rsidRDefault="009B4062" w:rsidP="009B40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B4062" w:rsidRPr="009B4062" w:rsidRDefault="009B4062" w:rsidP="009B40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062" w:rsidRDefault="009B4062" w:rsidP="009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9B4062" w:rsidRDefault="009B4062" w:rsidP="009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108" w:type="dxa"/>
          </w:tcPr>
          <w:p w:rsidR="009B4062" w:rsidRDefault="009B4062" w:rsidP="009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2">
              <w:rPr>
                <w:rFonts w:ascii="Times New Roman" w:hAnsi="Times New Roman" w:cs="Times New Roman"/>
                <w:sz w:val="24"/>
                <w:szCs w:val="24"/>
              </w:rPr>
              <w:t>Тип программы (расчетная, обучающая, контролирующая)</w:t>
            </w:r>
          </w:p>
        </w:tc>
      </w:tr>
      <w:tr w:rsidR="009B4062" w:rsidTr="009B4062">
        <w:tc>
          <w:tcPr>
            <w:tcW w:w="784" w:type="dxa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379" w:type="dxa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 разделы </w:t>
            </w:r>
          </w:p>
        </w:tc>
        <w:tc>
          <w:tcPr>
            <w:tcW w:w="4074" w:type="dxa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Microsoft Office (Microsoft Access, Microsoft Ex</w:t>
            </w: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el, </w:t>
            </w:r>
            <w:proofErr w:type="spellStart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Mi</w:t>
            </w:r>
            <w:proofErr w:type="spellEnd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- </w:t>
            </w:r>
            <w:proofErr w:type="spellStart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crosoft</w:t>
            </w:r>
            <w:proofErr w:type="spellEnd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InfoPath, Microsoft OneNote, Microsoft Outlook, Microsoft PowerPoint, </w:t>
            </w:r>
            <w:proofErr w:type="spellStart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Mi</w:t>
            </w:r>
            <w:proofErr w:type="spellEnd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- </w:t>
            </w:r>
            <w:proofErr w:type="spellStart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crosoft</w:t>
            </w:r>
            <w:proofErr w:type="spellEnd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Publisher, Microsoft SharePoint Workspace, </w:t>
            </w:r>
            <w:proofErr w:type="spellStart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Mi</w:t>
            </w:r>
            <w:proofErr w:type="spellEnd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- </w:t>
            </w:r>
            <w:proofErr w:type="spellStart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crosoft</w:t>
            </w:r>
            <w:proofErr w:type="spellEnd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Visio Viewer, </w:t>
            </w:r>
            <w:proofErr w:type="spellStart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Mi</w:t>
            </w:r>
            <w:proofErr w:type="spellEnd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- </w:t>
            </w:r>
          </w:p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crosoft</w:t>
            </w:r>
            <w:proofErr w:type="spellEnd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Word</w:t>
            </w:r>
            <w:proofErr w:type="spellEnd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2108" w:type="dxa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обучающая </w:t>
            </w:r>
          </w:p>
        </w:tc>
      </w:tr>
      <w:tr w:rsidR="009B4062" w:rsidRPr="009B4062" w:rsidTr="009B4062">
        <w:trPr>
          <w:trHeight w:val="467"/>
        </w:trPr>
        <w:tc>
          <w:tcPr>
            <w:tcW w:w="0" w:type="auto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 разделы </w:t>
            </w:r>
          </w:p>
        </w:tc>
        <w:tc>
          <w:tcPr>
            <w:tcW w:w="0" w:type="auto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(7, 10) </w:t>
            </w:r>
          </w:p>
        </w:tc>
        <w:tc>
          <w:tcPr>
            <w:tcW w:w="0" w:type="auto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обучающая </w:t>
            </w:r>
          </w:p>
        </w:tc>
      </w:tr>
      <w:tr w:rsidR="009B4062" w:rsidRPr="009B4062" w:rsidTr="009B4062">
        <w:trPr>
          <w:trHeight w:val="109"/>
        </w:trPr>
        <w:tc>
          <w:tcPr>
            <w:tcW w:w="0" w:type="auto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 разделы </w:t>
            </w:r>
          </w:p>
        </w:tc>
        <w:tc>
          <w:tcPr>
            <w:tcW w:w="0" w:type="auto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ESET NOD 32 </w:t>
            </w:r>
          </w:p>
        </w:tc>
        <w:tc>
          <w:tcPr>
            <w:tcW w:w="0" w:type="auto"/>
          </w:tcPr>
          <w:p w:rsidR="009B4062" w:rsidRPr="009B4062" w:rsidRDefault="009B4062" w:rsidP="009B4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B4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обучающая </w:t>
            </w:r>
          </w:p>
        </w:tc>
      </w:tr>
    </w:tbl>
    <w:p w:rsid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062" w:rsidRDefault="009B4062" w:rsidP="009B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B5" w:rsidRDefault="00DB62B5" w:rsidP="00DB62B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DB6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2B5" w:rsidRDefault="00DB62B5" w:rsidP="00DB62B5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bCs/>
          <w:sz w:val="23"/>
          <w:szCs w:val="23"/>
        </w:rPr>
        <w:lastRenderedPageBreak/>
        <w:t>Приложение 1</w:t>
      </w:r>
    </w:p>
    <w:p w:rsidR="00DB62B5" w:rsidRPr="00F13B94" w:rsidRDefault="00DB62B5" w:rsidP="00DB62B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DB62B5" w:rsidRPr="00F13B94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B62B5" w:rsidRPr="00DB62B5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5"/>
      </w:tblGrid>
      <w:tr w:rsidR="00DB62B5" w:rsidRPr="00F13B94" w:rsidTr="00DB62B5">
        <w:tc>
          <w:tcPr>
            <w:tcW w:w="4786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20__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DB62B5" w:rsidRPr="00F13B94" w:rsidRDefault="00DB62B5" w:rsidP="00DB62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62B5" w:rsidRPr="00F13B94" w:rsidRDefault="00DB62B5" w:rsidP="00DB6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DB62B5" w:rsidRPr="00F13B94" w:rsidRDefault="00DB62B5" w:rsidP="00DB6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DB62B5" w:rsidRPr="00F13B94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DB62B5" w:rsidRPr="00F13B94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DB62B5" w:rsidRPr="00F13B94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DB62B5" w:rsidRPr="00F13B94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DB62B5" w:rsidRPr="00F13B94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DB62B5" w:rsidRPr="00DB62B5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DB62B5" w:rsidRPr="00F13B94" w:rsidRDefault="00DB62B5" w:rsidP="00DB62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DB62B5" w:rsidRPr="00DB62B5" w:rsidRDefault="00DB62B5" w:rsidP="00DB62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8"/>
          <w:szCs w:val="8"/>
        </w:rPr>
      </w:pPr>
    </w:p>
    <w:p w:rsidR="00DB62B5" w:rsidRPr="00F13B94" w:rsidRDefault="00DB62B5" w:rsidP="00DB62B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DB62B5" w:rsidRPr="00F13B94" w:rsidRDefault="00DB62B5" w:rsidP="00DB62B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DB62B5" w:rsidRPr="00F13B94" w:rsidRDefault="00DB62B5" w:rsidP="00DB62B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DB62B5" w:rsidRPr="00DB62B5" w:rsidRDefault="00DB62B5" w:rsidP="00DB62B5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DB62B5" w:rsidRPr="00F13B94" w:rsidRDefault="00DB62B5" w:rsidP="00DB62B5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DB62B5" w:rsidRPr="00DB62B5" w:rsidRDefault="00DB62B5" w:rsidP="00DB62B5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8"/>
          <w:szCs w:val="8"/>
        </w:rPr>
      </w:pPr>
    </w:p>
    <w:p w:rsidR="00DB62B5" w:rsidRPr="00F13B94" w:rsidRDefault="00DB62B5" w:rsidP="00DB62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DB62B5" w:rsidRPr="00F13B94" w:rsidRDefault="00DB62B5" w:rsidP="00DB6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B62B5" w:rsidRPr="00F13B94" w:rsidRDefault="00DB62B5" w:rsidP="00DB6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62B5" w:rsidRPr="00F13B94" w:rsidRDefault="00DB62B5" w:rsidP="00DB6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B62B5" w:rsidRPr="00F13B94" w:rsidRDefault="00DB62B5" w:rsidP="00DB62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DB62B5" w:rsidRPr="00F13B94" w:rsidRDefault="00DB62B5" w:rsidP="00DB62B5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DB62B5" w:rsidRPr="00F13B94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DB62B5" w:rsidRPr="00F13B94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DB62B5" w:rsidRPr="00F13B94" w:rsidRDefault="00DB62B5" w:rsidP="00DB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DB62B5" w:rsidRPr="00F13B94" w:rsidRDefault="00DB62B5" w:rsidP="00DB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62B5" w:rsidRPr="00F13B94" w:rsidRDefault="00DB62B5" w:rsidP="00DB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DB62B5" w:rsidRPr="00F13B94" w:rsidRDefault="00DB62B5" w:rsidP="00DB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DB62B5" w:rsidRPr="00F13B94" w:rsidRDefault="00DB62B5" w:rsidP="00DB62B5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2.4.2 </w:t>
      </w:r>
      <w:proofErr w:type="gramStart"/>
      <w:r w:rsidRPr="00F13B94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2B5" w:rsidRPr="00F13B94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B62B5" w:rsidRPr="00F13B94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DB62B5" w:rsidRPr="00F13B94" w:rsidRDefault="00DB62B5" w:rsidP="00DB62B5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62B5" w:rsidRPr="00F13B94" w:rsidRDefault="00DB62B5" w:rsidP="00DB62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B62B5" w:rsidRPr="00B872E1" w:rsidRDefault="00DB62B5" w:rsidP="00DB62B5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B62B5" w:rsidRPr="00F13B94" w:rsidRDefault="00DB62B5" w:rsidP="00DB62B5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DB62B5" w:rsidRPr="00DB62B5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775"/>
      </w:tblGrid>
      <w:tr w:rsidR="00DB62B5" w:rsidRPr="00F13B94" w:rsidTr="00DB62B5">
        <w:tc>
          <w:tcPr>
            <w:tcW w:w="4580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B62B5" w:rsidRPr="00C457CA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r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 им. Петра Столыпина зд.4, стр.3,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8452) 264781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457CA">
              <w:rPr>
                <w:u w:val="single"/>
              </w:rPr>
              <w:t>rector@vavilovsar.ru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</w:t>
            </w:r>
            <w:proofErr w:type="gramStart"/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_______________20_______г.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DB62B5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</w:t>
            </w:r>
            <w:proofErr w:type="gramStart"/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_______________20_______г.</w:t>
            </w: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DB62B5" w:rsidRDefault="00DB62B5" w:rsidP="00DB62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DB62B5" w:rsidSect="00DB62B5">
          <w:pgSz w:w="11906" w:h="16838"/>
          <w:pgMar w:top="624" w:right="851" w:bottom="567" w:left="1701" w:header="709" w:footer="709" w:gutter="0"/>
          <w:cols w:space="708"/>
          <w:docGrid w:linePitch="360"/>
        </w:sectPr>
      </w:pPr>
    </w:p>
    <w:p w:rsidR="00DB62B5" w:rsidRPr="00F13B94" w:rsidRDefault="00DB62B5" w:rsidP="00DB62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DB62B5" w:rsidRPr="00F13B94" w:rsidRDefault="00DB62B5" w:rsidP="00DB62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DB62B5" w:rsidRPr="00F13B94" w:rsidRDefault="00DB62B5" w:rsidP="00DB62B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62B5" w:rsidRPr="00F13B94" w:rsidRDefault="00DB62B5" w:rsidP="00DB62B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DB62B5" w:rsidRPr="00F13B94" w:rsidRDefault="00DB62B5" w:rsidP="00DB62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417"/>
        <w:gridCol w:w="2864"/>
        <w:gridCol w:w="1417"/>
      </w:tblGrid>
      <w:tr w:rsidR="00DB62B5" w:rsidRPr="00F13B94" w:rsidTr="00DB62B5">
        <w:tc>
          <w:tcPr>
            <w:tcW w:w="455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DB62B5" w:rsidRPr="00F13B94" w:rsidTr="00DB62B5">
        <w:tc>
          <w:tcPr>
            <w:tcW w:w="455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4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ию подготовки (специальности): </w:t>
            </w:r>
          </w:p>
        </w:tc>
      </w:tr>
      <w:tr w:rsidR="00DB62B5" w:rsidRPr="00F13B94" w:rsidTr="00DB62B5">
        <w:tc>
          <w:tcPr>
            <w:tcW w:w="455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B62B5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05">
              <w:rPr>
                <w:rFonts w:ascii="Times New Roman" w:eastAsia="Times New Roman" w:hAnsi="Times New Roman" w:cs="Times New Roman"/>
                <w:sz w:val="20"/>
                <w:szCs w:val="20"/>
              </w:rPr>
              <w:t>35.03.04 Агрономия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Б2.В.01(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Производственная практика: Преддипломная практика</w:t>
            </w: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B5" w:rsidRPr="00F13B94" w:rsidTr="00DB62B5">
        <w:tc>
          <w:tcPr>
            <w:tcW w:w="455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B5" w:rsidRPr="00F13B94" w:rsidTr="00DB62B5">
        <w:tc>
          <w:tcPr>
            <w:tcW w:w="455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B5" w:rsidRPr="00F13B94" w:rsidTr="00DB62B5">
        <w:tc>
          <w:tcPr>
            <w:tcW w:w="455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B5" w:rsidRPr="00F13B94" w:rsidTr="00DB62B5">
        <w:tc>
          <w:tcPr>
            <w:tcW w:w="455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B5" w:rsidRPr="00F13B94" w:rsidTr="00DB62B5">
        <w:tc>
          <w:tcPr>
            <w:tcW w:w="455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B5" w:rsidRPr="00F13B94" w:rsidTr="00DB62B5">
        <w:tc>
          <w:tcPr>
            <w:tcW w:w="455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2B5" w:rsidRPr="00F13B94" w:rsidRDefault="00DB62B5" w:rsidP="00DB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62B5" w:rsidRPr="00F13B94" w:rsidRDefault="00DB62B5" w:rsidP="00DB6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2B5" w:rsidRPr="00F13B94" w:rsidRDefault="00DB62B5" w:rsidP="00DB6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DB62B5" w:rsidRPr="00F13B94" w:rsidTr="00DB62B5">
        <w:tc>
          <w:tcPr>
            <w:tcW w:w="4946" w:type="dxa"/>
          </w:tcPr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DB62B5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3D53E5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DB62B5" w:rsidRPr="00F13B94" w:rsidTr="00DB62B5">
        <w:tc>
          <w:tcPr>
            <w:tcW w:w="4946" w:type="dxa"/>
          </w:tcPr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62B5" w:rsidRPr="00F13B94" w:rsidRDefault="00DB62B5" w:rsidP="00DB62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DB62B5" w:rsidRPr="00F13B94" w:rsidRDefault="00DB62B5" w:rsidP="00DB62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DB62B5" w:rsidRPr="00F13B94" w:rsidRDefault="00DB62B5" w:rsidP="00DB62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B62B5" w:rsidRPr="00F13B94" w:rsidRDefault="00DB62B5" w:rsidP="00DB62B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DB62B5" w:rsidRPr="00F13B94" w:rsidRDefault="00DB62B5" w:rsidP="00DB62B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009"/>
        <w:gridCol w:w="2309"/>
      </w:tblGrid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B5" w:rsidRPr="00F13B94" w:rsidTr="00DB62B5">
        <w:tc>
          <w:tcPr>
            <w:tcW w:w="568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DB62B5" w:rsidRPr="00F13B94" w:rsidRDefault="00DB62B5" w:rsidP="00DB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2B5" w:rsidRPr="00F13B94" w:rsidRDefault="00DB62B5" w:rsidP="00DB6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2B5" w:rsidRPr="00F13B94" w:rsidRDefault="00DB62B5" w:rsidP="00DB6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2B5" w:rsidRPr="00F13B94" w:rsidRDefault="00DB62B5" w:rsidP="00DB6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DB62B5" w:rsidRPr="00F13B94" w:rsidTr="00DB62B5">
        <w:tc>
          <w:tcPr>
            <w:tcW w:w="4946" w:type="dxa"/>
          </w:tcPr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B62B5" w:rsidRPr="00C457CA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62B5" w:rsidRPr="00F13B94" w:rsidRDefault="00DB62B5" w:rsidP="00DB6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DB62B5" w:rsidRDefault="00DB62B5" w:rsidP="00DB62B5"/>
    <w:p w:rsidR="009B4062" w:rsidRDefault="009B4062" w:rsidP="00DB62B5">
      <w:pPr>
        <w:jc w:val="both"/>
        <w:rPr>
          <w:b/>
          <w:bCs/>
          <w:sz w:val="23"/>
          <w:szCs w:val="23"/>
        </w:rPr>
      </w:pPr>
    </w:p>
    <w:p w:rsidR="009B4062" w:rsidRDefault="009B4062" w:rsidP="009B4062">
      <w:pPr>
        <w:jc w:val="center"/>
        <w:rPr>
          <w:b/>
          <w:bCs/>
          <w:sz w:val="23"/>
          <w:szCs w:val="23"/>
        </w:rPr>
      </w:pPr>
    </w:p>
    <w:p w:rsidR="009B4062" w:rsidRDefault="009B4062" w:rsidP="009B4062">
      <w:pPr>
        <w:jc w:val="center"/>
        <w:rPr>
          <w:b/>
          <w:bCs/>
          <w:sz w:val="23"/>
          <w:szCs w:val="23"/>
        </w:rPr>
      </w:pPr>
    </w:p>
    <w:p w:rsidR="00DB62B5" w:rsidRDefault="00DB62B5" w:rsidP="009B40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B5" w:rsidRDefault="00DB62B5" w:rsidP="009B40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B5" w:rsidRDefault="00DB62B5" w:rsidP="009B40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B5" w:rsidRDefault="00DB62B5" w:rsidP="009B40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2ECF" w:rsidRDefault="002C2ECF" w:rsidP="009B40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062" w:rsidRPr="003B28A7" w:rsidRDefault="009B4062" w:rsidP="009B406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28A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DB62B5" w:rsidRPr="00DB62B5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DB62B5" w:rsidRPr="00DB62B5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сотрудничестве </w:t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</w:t>
      </w:r>
    </w:p>
    <w:p w:rsidR="00DB62B5" w:rsidRPr="00DB62B5" w:rsidRDefault="00DB62B5" w:rsidP="00DB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B5" w:rsidRPr="00DB62B5" w:rsidRDefault="00DB62B5" w:rsidP="00DB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B5" w:rsidRPr="00DB62B5" w:rsidRDefault="00DB62B5" w:rsidP="00DB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Саратов</w:t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B62B5" w:rsidRPr="00DB62B5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B5" w:rsidRPr="00DB62B5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«Саратовский государственный университет генетики, биотехнологии и инженерии имени Н.И. Вавилова», именуемый в дальнейшем "Университет", в лице ректора Соловьева Дмитрия Александровича, действующего на основании Устава Университета, с одной стороны, и</w:t>
      </w:r>
    </w:p>
    <w:p w:rsidR="00DB62B5" w:rsidRPr="00DB62B5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B6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B62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</w:t>
      </w:r>
      <w:r w:rsidRPr="00DB62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полное юридическое наименование </w:t>
      </w:r>
      <w:proofErr w:type="gramStart"/>
      <w:r w:rsidRPr="00DB62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предприятия  (</w:t>
      </w:r>
      <w:proofErr w:type="gramEnd"/>
      <w:r w:rsidRPr="00DB62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организации, учреждения)</w:t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2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</w:t>
      </w:r>
    </w:p>
    <w:p w:rsidR="00DB62B5" w:rsidRPr="00DB62B5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"Профильная организация", в лице_________________________________________________________________________,</w:t>
      </w:r>
    </w:p>
    <w:p w:rsidR="00DB62B5" w:rsidRPr="00DB62B5" w:rsidRDefault="00DB62B5" w:rsidP="00DB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62B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B62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должность, фамилия, имя, отчество руководителя</w:t>
      </w:r>
      <w:r w:rsidRPr="00DB62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62B5" w:rsidRPr="00DB62B5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______________, с другой стороны, а вместе именуемые «Стороны», заключили настоящий договор о нижеследующем:</w:t>
      </w:r>
    </w:p>
    <w:p w:rsidR="00DB62B5" w:rsidRPr="00DB62B5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B5" w:rsidRPr="00DB62B5" w:rsidRDefault="00DB62B5" w:rsidP="00DB62B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DB62B5" w:rsidRPr="00DB62B5" w:rsidRDefault="00DB62B5" w:rsidP="00DB62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62B5" w:rsidRPr="00DB62B5" w:rsidRDefault="00DB62B5" w:rsidP="00DB62B5">
      <w:pPr>
        <w:spacing w:after="0" w:line="240" w:lineRule="auto"/>
        <w:ind w:right="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договора является сотрудничество в подготовке кадров по специальности (-ям) или направлению (-ям) подготовки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_____________________________________________________________________________________________________________________________________________________________________________________________________________________________________________, содействие трудоустройству молодых специалистов и организации временной занятости студентов. Настоящий договор стороны заключили без намерения предпринимательской деятельности и извлечения прибыли.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B5" w:rsidRPr="00DB62B5" w:rsidRDefault="00DB62B5" w:rsidP="00DB62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DB62B5" w:rsidRPr="00DB62B5" w:rsidRDefault="00DB62B5" w:rsidP="00DB62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Финансовые (денежные) обязательства по настоящему договору не предусматриваются. При необходимости, обязательства сторон, связанные с финансовыми (денежными) расчетами будут согласовываться отдельным договором или соглашением сторон.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B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 обязуется: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информацию Профильной организации о вакансиях на сайте Университета;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в подборе специалистов для работы в Профильной организации из числа обучающихся и выпускников;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прохождение обучающимися, определившими свои взаимоотношения с Профильной организацией, производственных практик и стажировок в Профильной организации, а также выполнение курсовых и дипломных проектов (работ) по тематике Профильной организации;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по согласованию Сторон дополнительное обучение по специальным программам обучающихся, выбранных Профильной организацией;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привлечению ведущих специалистов Профильной организации к чтению лекций обучающихся, к подготовке учебных пособий, публикации статей в сборниках научных трудов Университета и участию в научно-технических конференциях.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DB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Профильная организация обязуется</w:t>
      </w: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предоставлять информацию о вакансиях, требованиях к вакантным должностям, условиях работы;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прохождение обучающимися Университета производственных практик и стажировок в подразделениях Профильной организации в соответствии с программами практик по отдельным договорам;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назначить консультантов из числа ведущих специалистов обучающимися для подготовки курсовых и дипломных проектов (работ);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обучающимися возможность пользоваться технической и другой документацией, необходимой для выполнения индивидуальных заданий, в подразделениях Профильной организации;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вакантных мест в первоочередном порядке рассматривать кандидатуры выпускников Университета для приема на работу в соответствии с полученной специальностью и квалификацией;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финансовых возможностей оказывать финансово-материальную помощь для оснащения учебных и научно-исследовательских лабораторий Университета по отдельным договорам.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B5" w:rsidRPr="00DB62B5" w:rsidRDefault="00DB62B5" w:rsidP="00DB62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Заключительные положения</w:t>
      </w:r>
    </w:p>
    <w:p w:rsidR="00DB62B5" w:rsidRPr="00DB62B5" w:rsidRDefault="00DB62B5" w:rsidP="00DB62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Настоящий договор может быть расторгнут с предварительным письменным уведомлением другой Стороны за два месяца.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2B5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Настоящий договор составлен в 2-х экземплярах, по одному для каждой из Сторон.</w:t>
      </w:r>
    </w:p>
    <w:p w:rsidR="00DB62B5" w:rsidRPr="00DB62B5" w:rsidRDefault="00DB62B5" w:rsidP="00DB6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2B5" w:rsidRPr="00DB62B5" w:rsidRDefault="00DB62B5" w:rsidP="00DB62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DB62B5" w:rsidRPr="00DB62B5" w:rsidRDefault="00DB62B5" w:rsidP="00DB62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B62B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ЮРИДИЧЕСКИЕ АДРЕСА и подписи СТОРОН</w:t>
      </w:r>
    </w:p>
    <w:p w:rsidR="00DB62B5" w:rsidRPr="00DB62B5" w:rsidRDefault="00DB62B5" w:rsidP="00DB62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B62B5" w:rsidRPr="00DB62B5" w:rsidRDefault="00DB62B5" w:rsidP="00DB62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DB62B5" w:rsidRPr="00DB62B5" w:rsidTr="00DB62B5">
        <w:trPr>
          <w:trHeight w:val="3833"/>
        </w:trPr>
        <w:tc>
          <w:tcPr>
            <w:tcW w:w="4898" w:type="dxa"/>
          </w:tcPr>
          <w:p w:rsidR="00DB62B5" w:rsidRPr="00DB62B5" w:rsidRDefault="00DB62B5" w:rsidP="00DB62B5">
            <w:pPr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DB62B5" w:rsidRPr="00DB62B5" w:rsidRDefault="00DB62B5" w:rsidP="00DB62B5">
            <w:pPr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«Саратовский государственный университет генетики, биотехнологии и инженерии имени Н.И. Вавилова» (ФГБОУ ВО Вавиловский университет)</w:t>
            </w:r>
          </w:p>
          <w:p w:rsidR="00DB62B5" w:rsidRPr="00DB62B5" w:rsidRDefault="00DB62B5" w:rsidP="00DB62B5">
            <w:pPr>
              <w:jc w:val="both"/>
            </w:pPr>
            <w:r w:rsidRPr="00DB62B5">
              <w:rPr>
                <w:b/>
                <w:bCs/>
                <w:sz w:val="22"/>
                <w:szCs w:val="22"/>
              </w:rPr>
              <w:t>Адрес:</w:t>
            </w:r>
            <w:r w:rsidRPr="00DB62B5">
              <w:rPr>
                <w:sz w:val="22"/>
                <w:szCs w:val="22"/>
              </w:rPr>
              <w:t xml:space="preserve"> Россия, </w:t>
            </w:r>
            <w:r w:rsidRPr="00DB62B5">
              <w:t>410012, г. Саратов, пр-кт им. Петра Столыпина зд.4, стр.3,</w:t>
            </w:r>
          </w:p>
          <w:p w:rsidR="00DB62B5" w:rsidRPr="00DB62B5" w:rsidRDefault="00DB62B5" w:rsidP="00DB62B5">
            <w:pPr>
              <w:jc w:val="both"/>
            </w:pPr>
            <w:r w:rsidRPr="00DB62B5">
              <w:rPr>
                <w:b/>
              </w:rPr>
              <w:t xml:space="preserve">Телефон: </w:t>
            </w:r>
            <w:r w:rsidRPr="00DB62B5">
              <w:t>(8452) 233292</w:t>
            </w:r>
          </w:p>
          <w:p w:rsidR="00DB62B5" w:rsidRPr="00DB62B5" w:rsidRDefault="00DB62B5" w:rsidP="00DB62B5">
            <w:pPr>
              <w:jc w:val="both"/>
            </w:pPr>
            <w:proofErr w:type="gramStart"/>
            <w:r w:rsidRPr="00DB62B5">
              <w:rPr>
                <w:b/>
              </w:rPr>
              <w:t xml:space="preserve">Факс:  </w:t>
            </w:r>
            <w:r w:rsidRPr="00DB62B5">
              <w:t>(</w:t>
            </w:r>
            <w:proofErr w:type="gramEnd"/>
            <w:r w:rsidRPr="00DB62B5">
              <w:t>8452) 264781</w:t>
            </w:r>
          </w:p>
          <w:p w:rsidR="00DB62B5" w:rsidRPr="00DB62B5" w:rsidRDefault="00DB62B5" w:rsidP="00DB62B5">
            <w:pPr>
              <w:jc w:val="both"/>
            </w:pPr>
            <w:r w:rsidRPr="00DB62B5">
              <w:rPr>
                <w:b/>
              </w:rPr>
              <w:t>Е-</w:t>
            </w:r>
            <w:r w:rsidRPr="00DB62B5">
              <w:rPr>
                <w:b/>
                <w:lang w:val="en-US"/>
              </w:rPr>
              <w:t>mail</w:t>
            </w:r>
            <w:r w:rsidRPr="00DB62B5">
              <w:rPr>
                <w:b/>
              </w:rPr>
              <w:t xml:space="preserve">: </w:t>
            </w:r>
            <w:r w:rsidRPr="00DB62B5">
              <w:rPr>
                <w:rFonts w:ascii="Calibri" w:hAnsi="Calibri"/>
                <w:sz w:val="22"/>
                <w:szCs w:val="22"/>
                <w:u w:val="single"/>
              </w:rPr>
              <w:t>rector@vavilovsar.ru</w:t>
            </w:r>
          </w:p>
          <w:p w:rsidR="00DB62B5" w:rsidRPr="00DB62B5" w:rsidRDefault="00DB62B5" w:rsidP="00DB62B5">
            <w:pPr>
              <w:rPr>
                <w:sz w:val="22"/>
                <w:szCs w:val="22"/>
              </w:rPr>
            </w:pPr>
          </w:p>
          <w:p w:rsidR="00DB62B5" w:rsidRPr="00DB62B5" w:rsidRDefault="00DB62B5" w:rsidP="00DB62B5">
            <w:pPr>
              <w:rPr>
                <w:b/>
                <w:bCs/>
                <w:sz w:val="22"/>
                <w:szCs w:val="22"/>
              </w:rPr>
            </w:pPr>
            <w:r w:rsidRPr="00DB62B5">
              <w:rPr>
                <w:b/>
                <w:bCs/>
                <w:sz w:val="22"/>
                <w:szCs w:val="22"/>
              </w:rPr>
              <w:t>Ректор________________/Д.А. Соловьев/</w:t>
            </w:r>
          </w:p>
          <w:p w:rsidR="00DB62B5" w:rsidRPr="00DB62B5" w:rsidRDefault="00DB62B5" w:rsidP="00DB62B5">
            <w:pPr>
              <w:rPr>
                <w:sz w:val="16"/>
                <w:szCs w:val="16"/>
              </w:rPr>
            </w:pPr>
            <w:r w:rsidRPr="00DB62B5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</w:t>
            </w:r>
            <w:r w:rsidRPr="00DB62B5">
              <w:rPr>
                <w:sz w:val="22"/>
                <w:szCs w:val="22"/>
              </w:rPr>
              <w:t xml:space="preserve">  </w:t>
            </w:r>
            <w:r w:rsidRPr="00DB62B5">
              <w:rPr>
                <w:sz w:val="16"/>
                <w:szCs w:val="16"/>
              </w:rPr>
              <w:t xml:space="preserve"> (подпись)</w:t>
            </w:r>
          </w:p>
          <w:p w:rsidR="00DB62B5" w:rsidRPr="00DB62B5" w:rsidRDefault="00DB62B5" w:rsidP="00DB62B5">
            <w:pPr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«_____» ______________202</w:t>
            </w:r>
            <w:r w:rsidR="003B28A7">
              <w:rPr>
                <w:sz w:val="22"/>
                <w:szCs w:val="22"/>
              </w:rPr>
              <w:t>__</w:t>
            </w:r>
            <w:r w:rsidRPr="00DB62B5">
              <w:rPr>
                <w:sz w:val="22"/>
                <w:szCs w:val="22"/>
              </w:rPr>
              <w:t xml:space="preserve"> г.</w:t>
            </w:r>
          </w:p>
          <w:p w:rsidR="00DB62B5" w:rsidRDefault="00DB62B5" w:rsidP="00DB62B5">
            <w:pPr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 xml:space="preserve">                       </w:t>
            </w:r>
          </w:p>
          <w:p w:rsidR="00DB62B5" w:rsidRPr="00DB62B5" w:rsidRDefault="00DB62B5" w:rsidP="00DB6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DB62B5">
              <w:rPr>
                <w:sz w:val="22"/>
                <w:szCs w:val="22"/>
              </w:rPr>
              <w:t xml:space="preserve">  М.П.</w:t>
            </w:r>
          </w:p>
        </w:tc>
        <w:tc>
          <w:tcPr>
            <w:tcW w:w="4899" w:type="dxa"/>
          </w:tcPr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__________________________________________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__________________________________________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__________________________________________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__________________________________________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__________________________________________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__________________________________________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proofErr w:type="gramStart"/>
            <w:r w:rsidRPr="00DB62B5">
              <w:rPr>
                <w:b/>
                <w:bCs/>
                <w:sz w:val="22"/>
                <w:szCs w:val="22"/>
              </w:rPr>
              <w:t>Адрес:</w:t>
            </w:r>
            <w:r w:rsidRPr="00DB62B5">
              <w:rPr>
                <w:sz w:val="22"/>
                <w:szCs w:val="22"/>
              </w:rPr>
              <w:t>_</w:t>
            </w:r>
            <w:proofErr w:type="gramEnd"/>
            <w:r w:rsidRPr="00DB62B5">
              <w:rPr>
                <w:sz w:val="22"/>
                <w:szCs w:val="22"/>
              </w:rPr>
              <w:t>___________________________________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__________________________________________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proofErr w:type="gramStart"/>
            <w:r w:rsidRPr="00DB62B5">
              <w:rPr>
                <w:b/>
                <w:bCs/>
                <w:sz w:val="22"/>
                <w:szCs w:val="22"/>
              </w:rPr>
              <w:t>Телефон:</w:t>
            </w:r>
            <w:r w:rsidRPr="00DB62B5">
              <w:rPr>
                <w:sz w:val="22"/>
                <w:szCs w:val="22"/>
              </w:rPr>
              <w:t>_</w:t>
            </w:r>
            <w:proofErr w:type="gramEnd"/>
            <w:r w:rsidRPr="00DB62B5">
              <w:rPr>
                <w:sz w:val="22"/>
                <w:szCs w:val="22"/>
              </w:rPr>
              <w:t>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proofErr w:type="gramStart"/>
            <w:r w:rsidRPr="00DB62B5">
              <w:rPr>
                <w:b/>
                <w:bCs/>
                <w:sz w:val="22"/>
                <w:szCs w:val="22"/>
              </w:rPr>
              <w:t>Факс:</w:t>
            </w:r>
            <w:r w:rsidRPr="00DB62B5">
              <w:rPr>
                <w:sz w:val="22"/>
                <w:szCs w:val="22"/>
              </w:rPr>
              <w:t>_</w:t>
            </w:r>
            <w:proofErr w:type="gramEnd"/>
            <w:r w:rsidRPr="00DB62B5">
              <w:rPr>
                <w:sz w:val="22"/>
                <w:szCs w:val="22"/>
              </w:rPr>
              <w:t>____________________________________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  <w:proofErr w:type="gramStart"/>
            <w:r w:rsidRPr="00DB62B5">
              <w:rPr>
                <w:b/>
                <w:bCs/>
                <w:sz w:val="22"/>
                <w:szCs w:val="22"/>
              </w:rPr>
              <w:t>E-</w:t>
            </w:r>
            <w:proofErr w:type="spellStart"/>
            <w:r w:rsidRPr="00DB62B5">
              <w:rPr>
                <w:b/>
                <w:bCs/>
                <w:sz w:val="22"/>
                <w:szCs w:val="22"/>
              </w:rPr>
              <w:t>mail</w:t>
            </w:r>
            <w:proofErr w:type="spellEnd"/>
            <w:r w:rsidRPr="00DB62B5">
              <w:rPr>
                <w:b/>
                <w:bCs/>
                <w:sz w:val="22"/>
                <w:szCs w:val="22"/>
              </w:rPr>
              <w:t>:</w:t>
            </w:r>
            <w:r w:rsidRPr="00DB62B5">
              <w:rPr>
                <w:sz w:val="22"/>
                <w:szCs w:val="22"/>
              </w:rPr>
              <w:t>_</w:t>
            </w:r>
            <w:proofErr w:type="gramEnd"/>
            <w:r w:rsidRPr="00DB62B5">
              <w:rPr>
                <w:sz w:val="22"/>
                <w:szCs w:val="22"/>
              </w:rPr>
              <w:t>___________________________________</w:t>
            </w:r>
          </w:p>
          <w:p w:rsidR="00DB62B5" w:rsidRPr="00DB62B5" w:rsidRDefault="00DB62B5" w:rsidP="00DB62B5">
            <w:pPr>
              <w:jc w:val="center"/>
              <w:rPr>
                <w:sz w:val="22"/>
                <w:szCs w:val="22"/>
              </w:rPr>
            </w:pPr>
          </w:p>
          <w:p w:rsidR="00DB62B5" w:rsidRPr="00DB62B5" w:rsidRDefault="00DB62B5" w:rsidP="00DB62B5">
            <w:pPr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_____________________/_____________________</w:t>
            </w:r>
          </w:p>
          <w:p w:rsidR="00DB62B5" w:rsidRPr="00DB62B5" w:rsidRDefault="00DB62B5" w:rsidP="00DB62B5">
            <w:pPr>
              <w:rPr>
                <w:sz w:val="16"/>
                <w:szCs w:val="16"/>
              </w:rPr>
            </w:pPr>
            <w:r w:rsidRPr="00DB62B5">
              <w:rPr>
                <w:sz w:val="22"/>
                <w:szCs w:val="22"/>
              </w:rPr>
              <w:t xml:space="preserve">                 </w:t>
            </w:r>
            <w:r w:rsidRPr="00DB62B5">
              <w:rPr>
                <w:sz w:val="16"/>
                <w:szCs w:val="16"/>
              </w:rPr>
              <w:t xml:space="preserve"> (</w:t>
            </w:r>
            <w:proofErr w:type="gramStart"/>
            <w:r w:rsidRPr="00DB62B5">
              <w:rPr>
                <w:sz w:val="16"/>
                <w:szCs w:val="16"/>
              </w:rPr>
              <w:t xml:space="preserve">подпись)   </w:t>
            </w:r>
            <w:proofErr w:type="gramEnd"/>
            <w:r w:rsidRPr="00DB62B5">
              <w:rPr>
                <w:sz w:val="16"/>
                <w:szCs w:val="16"/>
              </w:rPr>
              <w:t xml:space="preserve">                                  (Ф.И.О.)</w:t>
            </w:r>
          </w:p>
          <w:p w:rsidR="00DB62B5" w:rsidRPr="00DB62B5" w:rsidRDefault="00DB62B5" w:rsidP="00DB62B5">
            <w:pPr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>«_____» ______________202</w:t>
            </w:r>
            <w:r w:rsidR="003B28A7">
              <w:rPr>
                <w:sz w:val="22"/>
                <w:szCs w:val="22"/>
              </w:rPr>
              <w:t>__</w:t>
            </w:r>
            <w:r w:rsidRPr="00DB62B5">
              <w:rPr>
                <w:sz w:val="22"/>
                <w:szCs w:val="22"/>
              </w:rPr>
              <w:t xml:space="preserve"> г.</w:t>
            </w:r>
          </w:p>
          <w:p w:rsidR="00DB62B5" w:rsidRDefault="00DB62B5" w:rsidP="00DB62B5">
            <w:pPr>
              <w:rPr>
                <w:sz w:val="22"/>
                <w:szCs w:val="22"/>
              </w:rPr>
            </w:pPr>
            <w:r w:rsidRPr="00DB62B5">
              <w:rPr>
                <w:sz w:val="22"/>
                <w:szCs w:val="22"/>
              </w:rPr>
              <w:t xml:space="preserve">                         </w:t>
            </w:r>
          </w:p>
          <w:p w:rsidR="00DB62B5" w:rsidRPr="00DB62B5" w:rsidRDefault="00DB62B5" w:rsidP="00DB6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DB62B5">
              <w:rPr>
                <w:sz w:val="22"/>
                <w:szCs w:val="22"/>
              </w:rPr>
              <w:t>М.П.</w:t>
            </w:r>
          </w:p>
        </w:tc>
      </w:tr>
    </w:tbl>
    <w:p w:rsidR="00DB62B5" w:rsidRPr="00DB62B5" w:rsidRDefault="00DB62B5" w:rsidP="00DB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62" w:rsidRDefault="009B4062" w:rsidP="009B40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ECF" w:rsidRDefault="002C2ECF" w:rsidP="009B40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2ECF" w:rsidRDefault="002C2ECF" w:rsidP="009B40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2ECF" w:rsidRDefault="002C2ECF" w:rsidP="009B40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062" w:rsidRDefault="009B4062" w:rsidP="009B40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0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DB62B5" w:rsidRPr="00DB62B5" w:rsidRDefault="00DB62B5" w:rsidP="00DB62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ПРИКАЗА №_____________</w:t>
      </w:r>
    </w:p>
    <w:p w:rsidR="00DB62B5" w:rsidRPr="00DB62B5" w:rsidRDefault="00DB62B5" w:rsidP="00DB62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номер внутренний по хозяйству (предприятию)</w:t>
      </w:r>
    </w:p>
    <w:p w:rsidR="00DB62B5" w:rsidRPr="00DB62B5" w:rsidRDefault="00DB62B5" w:rsidP="00DB62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</w:t>
      </w:r>
    </w:p>
    <w:p w:rsidR="00DB62B5" w:rsidRPr="00DB62B5" w:rsidRDefault="00DB62B5" w:rsidP="00DB62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хозяйства (предприятия)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_________________________________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20__ г.</w:t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_________________________________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хозяйства (предприятия)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основании договора о сотрудничестве ___________________________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хозяйства (предприятия)</w:t>
      </w:r>
    </w:p>
    <w:p w:rsidR="00DB62B5" w:rsidRPr="00DB62B5" w:rsidRDefault="00DB62B5" w:rsidP="00DB62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B62B5" w:rsidRPr="00DB62B5" w:rsidRDefault="00DB62B5" w:rsidP="00DB62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хозяйства (предприятия)</w:t>
      </w:r>
    </w:p>
    <w:p w:rsidR="00DB62B5" w:rsidRPr="00DB62B5" w:rsidRDefault="00DB62B5" w:rsidP="00DB62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B62B5" w:rsidRPr="00DB62B5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ФГБОУ ВО «Саратовский государственный университет генетики, биотехнологии и инженерии имени Н.И. Вавилова» принят(-а) на прохождение производственной практики: </w:t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преддипломная практика</w:t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обучающийся(-</w:t>
      </w:r>
      <w:proofErr w:type="spellStart"/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</w:t>
      </w:r>
      <w:proofErr w:type="spellEnd"/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агрономического факультета</w:t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</w:t>
      </w:r>
      <w:proofErr w:type="gramStart"/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 </w:t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35.03.04</w:t>
      </w:r>
      <w:proofErr w:type="gramEnd"/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Агрономия:</w:t>
      </w:r>
    </w:p>
    <w:p w:rsidR="00DB62B5" w:rsidRPr="00DB62B5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2B5" w:rsidRPr="00DB62B5" w:rsidRDefault="00DB62B5" w:rsidP="00DB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Имя Отчество обучающегося(-</w:t>
      </w:r>
      <w:proofErr w:type="spellStart"/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щейся</w:t>
      </w:r>
      <w:proofErr w:type="spellEnd"/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«____» __________ 20__ г. по «____» _________ 20__ г.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период практики назначить руководителем _______________________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должность, звание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B62B5" w:rsidRPr="00DB62B5" w:rsidRDefault="00DB62B5" w:rsidP="00DB62B5">
      <w:pPr>
        <w:spacing w:after="0" w:line="276" w:lineRule="auto"/>
        <w:ind w:left="35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Имя Отчество полностью</w:t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5" w:rsidRPr="00DB62B5" w:rsidRDefault="00DB62B5" w:rsidP="00DB62B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верна:</w:t>
      </w:r>
    </w:p>
    <w:p w:rsidR="00DB62B5" w:rsidRPr="00DB62B5" w:rsidRDefault="00DB62B5" w:rsidP="00DB62B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DB62B5" w:rsidRPr="00DB62B5" w:rsidRDefault="00DB62B5" w:rsidP="00DB62B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______________             _______________</w:t>
      </w:r>
    </w:p>
    <w:p w:rsidR="00DB62B5" w:rsidRPr="00DB62B5" w:rsidRDefault="00DB62B5" w:rsidP="00DB62B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DB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                Фамилия И.О.</w:t>
      </w:r>
    </w:p>
    <w:p w:rsidR="00DB62B5" w:rsidRPr="00DB62B5" w:rsidRDefault="00DB62B5" w:rsidP="00DB62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наименование хозяйства (предприятия)                                    </w:t>
      </w: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B6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DB62B5" w:rsidRPr="00DB62B5" w:rsidRDefault="00DB62B5" w:rsidP="00DB62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B62B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М.П</w:t>
      </w:r>
    </w:p>
    <w:p w:rsidR="009B4062" w:rsidRPr="009B4062" w:rsidRDefault="009B4062" w:rsidP="009B40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2ECF" w:rsidRDefault="002C2ECF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ECF" w:rsidRDefault="002C2ECF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4062" w:rsidRDefault="009B4062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06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2ECF">
        <w:rPr>
          <w:rFonts w:ascii="Times New Roman" w:eastAsia="Times New Roman" w:hAnsi="Times New Roman" w:cs="Times New Roman"/>
          <w:b/>
        </w:rPr>
        <w:t>Министерство</w:t>
      </w:r>
      <w:r w:rsidRPr="002C2ECF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C2ECF">
        <w:rPr>
          <w:rFonts w:ascii="Times New Roman" w:eastAsia="Times New Roman" w:hAnsi="Times New Roman" w:cs="Times New Roman"/>
          <w:b/>
        </w:rPr>
        <w:t>сельского</w:t>
      </w:r>
      <w:r w:rsidRPr="002C2EC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C2ECF">
        <w:rPr>
          <w:rFonts w:ascii="Times New Roman" w:eastAsia="Times New Roman" w:hAnsi="Times New Roman" w:cs="Times New Roman"/>
          <w:b/>
        </w:rPr>
        <w:t>хозяйства</w:t>
      </w:r>
      <w:r w:rsidRPr="002C2ECF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2C2ECF">
        <w:rPr>
          <w:rFonts w:ascii="Times New Roman" w:eastAsia="Times New Roman" w:hAnsi="Times New Roman" w:cs="Times New Roman"/>
          <w:b/>
        </w:rPr>
        <w:t>Российской</w:t>
      </w:r>
      <w:r w:rsidRPr="002C2EC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C2ECF">
        <w:rPr>
          <w:rFonts w:ascii="Times New Roman" w:eastAsia="Times New Roman" w:hAnsi="Times New Roman" w:cs="Times New Roman"/>
          <w:b/>
        </w:rPr>
        <w:t>Федерации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2ECF">
        <w:rPr>
          <w:rFonts w:ascii="Times New Roman" w:eastAsia="Times New Roman" w:hAnsi="Times New Roman" w:cs="Times New Roman"/>
          <w:b/>
        </w:rPr>
        <w:t>Федеральное</w:t>
      </w:r>
      <w:r w:rsidRPr="002C2ECF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C2ECF">
        <w:rPr>
          <w:rFonts w:ascii="Times New Roman" w:eastAsia="Times New Roman" w:hAnsi="Times New Roman" w:cs="Times New Roman"/>
          <w:b/>
        </w:rPr>
        <w:t>государственное</w:t>
      </w:r>
      <w:r w:rsidRPr="002C2EC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C2ECF">
        <w:rPr>
          <w:rFonts w:ascii="Times New Roman" w:eastAsia="Times New Roman" w:hAnsi="Times New Roman" w:cs="Times New Roman"/>
          <w:b/>
        </w:rPr>
        <w:t>бюджетное</w:t>
      </w:r>
      <w:r w:rsidRPr="002C2EC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C2ECF">
        <w:rPr>
          <w:rFonts w:ascii="Times New Roman" w:eastAsia="Times New Roman" w:hAnsi="Times New Roman" w:cs="Times New Roman"/>
          <w:b/>
        </w:rPr>
        <w:t>образовательное</w:t>
      </w:r>
      <w:r w:rsidRPr="002C2ECF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C2ECF">
        <w:rPr>
          <w:rFonts w:ascii="Times New Roman" w:eastAsia="Times New Roman" w:hAnsi="Times New Roman" w:cs="Times New Roman"/>
          <w:b/>
        </w:rPr>
        <w:t>учреждение</w:t>
      </w:r>
      <w:r w:rsidRPr="002C2EC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C2ECF">
        <w:rPr>
          <w:rFonts w:ascii="Times New Roman" w:eastAsia="Times New Roman" w:hAnsi="Times New Roman" w:cs="Times New Roman"/>
          <w:b/>
        </w:rPr>
        <w:t>высшего</w:t>
      </w:r>
      <w:r w:rsidRPr="002C2EC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C2ECF">
        <w:rPr>
          <w:rFonts w:ascii="Times New Roman" w:eastAsia="Times New Roman" w:hAnsi="Times New Roman" w:cs="Times New Roman"/>
          <w:b/>
        </w:rPr>
        <w:t>образования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2ECF">
        <w:rPr>
          <w:rFonts w:ascii="Times New Roman" w:eastAsia="Times New Roman" w:hAnsi="Times New Roman" w:cs="Times New Roman"/>
          <w:b/>
        </w:rPr>
        <w:t>«Саратовский государственный университет генетики, биотехнологии и инженерии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2ECF">
        <w:rPr>
          <w:rFonts w:ascii="Times New Roman" w:eastAsia="Times New Roman" w:hAnsi="Times New Roman" w:cs="Times New Roman"/>
          <w:b/>
        </w:rPr>
        <w:t xml:space="preserve"> имени Н.И. Вавилова»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1" w:after="0" w:line="240" w:lineRule="auto"/>
        <w:ind w:left="56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2ECF">
        <w:rPr>
          <w:rFonts w:ascii="Times New Roman" w:eastAsia="Times New Roman" w:hAnsi="Times New Roman" w:cs="Times New Roman"/>
          <w:b/>
          <w:bCs/>
          <w:sz w:val="32"/>
          <w:szCs w:val="32"/>
        </w:rPr>
        <w:t>ДНЕВНИК</w:t>
      </w:r>
      <w:r w:rsidRPr="002C2EC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ПРАКТИКИ</w:t>
      </w:r>
      <w:r w:rsidRPr="002C2ECF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bCs/>
          <w:sz w:val="32"/>
          <w:szCs w:val="32"/>
        </w:rPr>
        <w:t>ОБУЧАЮЩЕГОСЯ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089"/>
        <w:gridCol w:w="5716"/>
      </w:tblGrid>
      <w:tr w:rsidR="002C2ECF" w:rsidRPr="002C2ECF" w:rsidTr="002C2ECF">
        <w:trPr>
          <w:trHeight w:val="500"/>
        </w:trPr>
        <w:tc>
          <w:tcPr>
            <w:tcW w:w="3089" w:type="dxa"/>
          </w:tcPr>
          <w:p w:rsidR="002C2ECF" w:rsidRPr="002C2ECF" w:rsidRDefault="002C2ECF" w:rsidP="002C2ECF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2C2ECF" w:rsidRPr="002C2ECF" w:rsidRDefault="002C2ECF" w:rsidP="002C2ECF">
            <w:pPr>
              <w:spacing w:line="271" w:lineRule="exact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ПРОИЗВОДСТВЕННАЯ</w:t>
            </w:r>
          </w:p>
        </w:tc>
      </w:tr>
      <w:tr w:rsidR="002C2ECF" w:rsidRPr="002C2ECF" w:rsidTr="002C2ECF">
        <w:trPr>
          <w:trHeight w:val="680"/>
        </w:trPr>
        <w:tc>
          <w:tcPr>
            <w:tcW w:w="3089" w:type="dxa"/>
          </w:tcPr>
          <w:p w:rsidR="002C2ECF" w:rsidRPr="002C2ECF" w:rsidRDefault="002C2ECF" w:rsidP="002C2ECF">
            <w:pPr>
              <w:spacing w:before="219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2C2ECF" w:rsidRPr="002C2ECF" w:rsidRDefault="002C2ECF" w:rsidP="002C2ECF">
            <w:pPr>
              <w:spacing w:before="224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b/>
                <w:sz w:val="24"/>
              </w:rPr>
              <w:t>ПРЕДДИПЛОМНАЯ</w:t>
            </w:r>
            <w:r w:rsidRPr="002C2EC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2C2ECF" w:rsidRPr="002C2ECF" w:rsidTr="002C2ECF">
        <w:trPr>
          <w:trHeight w:val="906"/>
        </w:trPr>
        <w:tc>
          <w:tcPr>
            <w:tcW w:w="3089" w:type="dxa"/>
          </w:tcPr>
          <w:p w:rsidR="002C2ECF" w:rsidRPr="002C2ECF" w:rsidRDefault="002C2ECF" w:rsidP="002C2ECF">
            <w:pPr>
              <w:spacing w:before="170"/>
              <w:ind w:left="200" w:right="7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прохождения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2C2ECF" w:rsidRPr="002C2ECF" w:rsidRDefault="002C2ECF" w:rsidP="002C2ECF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C2ECF" w:rsidRPr="002C2ECF" w:rsidRDefault="002C2ECF" w:rsidP="002C2ECF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00.00.0000</w:t>
            </w: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</w:rPr>
              <w:t>– 00.00.0000</w:t>
            </w: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2C2ECF" w:rsidRPr="002C2ECF" w:rsidTr="002C2ECF">
        <w:trPr>
          <w:trHeight w:val="909"/>
        </w:trPr>
        <w:tc>
          <w:tcPr>
            <w:tcW w:w="3089" w:type="dxa"/>
          </w:tcPr>
          <w:p w:rsidR="002C2ECF" w:rsidRPr="002C2ECF" w:rsidRDefault="002C2ECF" w:rsidP="002C2ECF">
            <w:pPr>
              <w:spacing w:before="173"/>
              <w:ind w:left="200" w:right="7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прохождения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2C2ECF" w:rsidRPr="002C2ECF" w:rsidRDefault="002C2ECF" w:rsidP="002C2ECF">
            <w:pPr>
              <w:tabs>
                <w:tab w:val="left" w:pos="5571"/>
              </w:tabs>
              <w:spacing w:before="173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2C2ECF" w:rsidRPr="002C2ECF" w:rsidTr="002C2ECF">
        <w:trPr>
          <w:trHeight w:val="837"/>
        </w:trPr>
        <w:tc>
          <w:tcPr>
            <w:tcW w:w="3089" w:type="dxa"/>
          </w:tcPr>
          <w:p w:rsidR="002C2ECF" w:rsidRPr="002C2ECF" w:rsidRDefault="002C2ECF" w:rsidP="002C2ECF">
            <w:pPr>
              <w:spacing w:before="174"/>
              <w:ind w:left="200" w:right="6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Ф.И.О.</w:t>
            </w:r>
            <w:r w:rsidRPr="002C2EC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(полностью)</w:t>
            </w:r>
          </w:p>
        </w:tc>
        <w:tc>
          <w:tcPr>
            <w:tcW w:w="5716" w:type="dxa"/>
          </w:tcPr>
          <w:p w:rsidR="002C2ECF" w:rsidRPr="002C2ECF" w:rsidRDefault="002C2ECF" w:rsidP="002C2ECF">
            <w:pPr>
              <w:tabs>
                <w:tab w:val="left" w:pos="5571"/>
              </w:tabs>
              <w:spacing w:before="174"/>
              <w:ind w:lef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</w:tr>
      <w:tr w:rsidR="002C2ECF" w:rsidRPr="002C2ECF" w:rsidTr="002C2ECF">
        <w:trPr>
          <w:trHeight w:val="523"/>
        </w:trPr>
        <w:tc>
          <w:tcPr>
            <w:tcW w:w="3089" w:type="dxa"/>
          </w:tcPr>
          <w:p w:rsidR="002C2ECF" w:rsidRPr="002C2ECF" w:rsidRDefault="002C2ECF" w:rsidP="002C2ECF">
            <w:pPr>
              <w:spacing w:before="101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proofErr w:type="spellEnd"/>
          </w:p>
        </w:tc>
        <w:tc>
          <w:tcPr>
            <w:tcW w:w="5716" w:type="dxa"/>
          </w:tcPr>
          <w:p w:rsidR="002C2ECF" w:rsidRPr="002C2ECF" w:rsidRDefault="002C2ECF" w:rsidP="002C2ECF">
            <w:pPr>
              <w:spacing w:before="101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35.03.04</w:t>
            </w:r>
            <w:r w:rsidRPr="002C2E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Агрономия</w:t>
            </w:r>
            <w:proofErr w:type="spellEnd"/>
          </w:p>
        </w:tc>
      </w:tr>
      <w:tr w:rsidR="002C2ECF" w:rsidRPr="002C2ECF" w:rsidTr="002C2ECF">
        <w:trPr>
          <w:trHeight w:val="624"/>
        </w:trPr>
        <w:tc>
          <w:tcPr>
            <w:tcW w:w="3089" w:type="dxa"/>
          </w:tcPr>
          <w:p w:rsidR="002C2ECF" w:rsidRPr="002C2ECF" w:rsidRDefault="002C2ECF" w:rsidP="002C2ECF">
            <w:pPr>
              <w:spacing w:before="135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Направленность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профиль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716" w:type="dxa"/>
          </w:tcPr>
          <w:p w:rsidR="002C2ECF" w:rsidRPr="002C2ECF" w:rsidRDefault="002C2ECF" w:rsidP="002C2ECF">
            <w:pPr>
              <w:spacing w:before="135"/>
              <w:ind w:lef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 растений и фитосанитарный контроль</w:t>
            </w:r>
          </w:p>
        </w:tc>
      </w:tr>
      <w:tr w:rsidR="002C2ECF" w:rsidRPr="002C2ECF" w:rsidTr="002C2ECF">
        <w:trPr>
          <w:trHeight w:val="478"/>
        </w:trPr>
        <w:tc>
          <w:tcPr>
            <w:tcW w:w="3089" w:type="dxa"/>
          </w:tcPr>
          <w:p w:rsidR="002C2ECF" w:rsidRPr="002C2ECF" w:rsidRDefault="002C2ECF" w:rsidP="002C2ECF">
            <w:pPr>
              <w:spacing w:before="202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</w:rPr>
              <w:t xml:space="preserve">4  </w:t>
            </w:r>
            <w:r w:rsidRPr="002C2E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u w:val="single"/>
              </w:rPr>
              <w:t>Б-А-402</w:t>
            </w:r>
          </w:p>
        </w:tc>
        <w:tc>
          <w:tcPr>
            <w:tcW w:w="5716" w:type="dxa"/>
          </w:tcPr>
          <w:p w:rsidR="002C2ECF" w:rsidRPr="002C2ECF" w:rsidRDefault="002C2ECF" w:rsidP="002C2ECF">
            <w:pPr>
              <w:spacing w:before="202" w:line="256" w:lineRule="exact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  <w:u w:val="single"/>
              </w:rPr>
              <w:t>очная</w:t>
            </w:r>
            <w:proofErr w:type="spellEnd"/>
          </w:p>
        </w:tc>
      </w:tr>
    </w:tbl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216" w:after="0" w:line="240" w:lineRule="auto"/>
        <w:ind w:left="1102"/>
        <w:rPr>
          <w:rFonts w:ascii="Times New Roman" w:eastAsia="Times New Roman" w:hAnsi="Times New Roman" w:cs="Times New Roman"/>
          <w:sz w:val="24"/>
          <w:szCs w:val="24"/>
        </w:rPr>
      </w:pPr>
      <w:r w:rsidRPr="002C2ECF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2C2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C2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  <w:szCs w:val="24"/>
        </w:rPr>
        <w:t>Вавиловский университет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                410012, г. Саратов, пр-кт им. Петра Столыпина </w:t>
      </w:r>
      <w:proofErr w:type="spellStart"/>
      <w:r w:rsidRPr="002C2ECF">
        <w:rPr>
          <w:rFonts w:ascii="Times New Roman" w:eastAsia="Times New Roman" w:hAnsi="Times New Roman" w:cs="Times New Roman"/>
          <w:color w:val="181717"/>
          <w:sz w:val="24"/>
          <w:szCs w:val="24"/>
        </w:rPr>
        <w:t>зд</w:t>
      </w:r>
      <w:proofErr w:type="spellEnd"/>
      <w:r w:rsidRPr="002C2ECF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  <w:r w:rsidRPr="002C2ECF">
        <w:rPr>
          <w:rFonts w:ascii="Times New Roman" w:eastAsia="Times New Roman" w:hAnsi="Times New Roman" w:cs="Times New Roman"/>
          <w:color w:val="181717"/>
          <w:sz w:val="21"/>
          <w:szCs w:val="21"/>
        </w:rPr>
        <w:t xml:space="preserve"> 4, стр.3</w:t>
      </w:r>
    </w:p>
    <w:p w:rsidR="002C2ECF" w:rsidRPr="002C2ECF" w:rsidRDefault="002C2ECF" w:rsidP="002C2E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2C2ECF" w:rsidRPr="002C2ECF" w:rsidRDefault="002C2ECF" w:rsidP="002C2E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2C2ECF" w:rsidRPr="002C2ECF" w:rsidRDefault="002C2ECF" w:rsidP="002C2E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2C2ECF" w:rsidRPr="002C2ECF" w:rsidRDefault="002C2ECF" w:rsidP="002C2ECF">
      <w:pPr>
        <w:tabs>
          <w:tab w:val="left" w:pos="14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результаты прохождения практики обучающимся.</w:t>
      </w:r>
    </w:p>
    <w:p w:rsidR="002C2ECF" w:rsidRPr="002C2ECF" w:rsidRDefault="002C2ECF" w:rsidP="00B84C5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предоставляет рабочие места обучающимся;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2C2ECF" w:rsidRPr="002C2ECF" w:rsidRDefault="002C2ECF" w:rsidP="00B84C5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2C2ECF" w:rsidRPr="002C2ECF" w:rsidRDefault="002C2ECF" w:rsidP="002C2ECF">
      <w:pPr>
        <w:tabs>
          <w:tab w:val="left" w:pos="5595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2C2ECF" w:rsidRPr="002C2ECF" w:rsidSect="002C2EC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C2ECF" w:rsidRPr="002C2ECF" w:rsidRDefault="002C2ECF" w:rsidP="002C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2C2ECF" w:rsidRPr="002C2ECF" w:rsidRDefault="002C2ECF" w:rsidP="002C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2C2ECF" w:rsidRPr="002C2ECF" w:rsidRDefault="002C2ECF" w:rsidP="002C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2C2ECF" w:rsidRPr="002C2ECF" w:rsidRDefault="002C2ECF" w:rsidP="00B84C5D">
      <w:pPr>
        <w:tabs>
          <w:tab w:val="left" w:pos="1455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2C2ECF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2C2ECF" w:rsidRPr="002C2ECF" w:rsidRDefault="002C2ECF" w:rsidP="00B84C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2EC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2C2ECF" w:rsidRPr="002C2ECF" w:rsidRDefault="002C2ECF" w:rsidP="00B84C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2ECF">
        <w:rPr>
          <w:rFonts w:ascii="Times New Roman" w:eastAsia="Times New Roman" w:hAnsi="Times New Roman" w:cs="Times New Roman"/>
          <w:sz w:val="27"/>
          <w:szCs w:val="27"/>
          <w:lang w:eastAsia="ko-KR"/>
        </w:rPr>
        <w:t>согласовывает рабочий график (план) проведения практики;</w:t>
      </w:r>
    </w:p>
    <w:p w:rsidR="002C2ECF" w:rsidRPr="002C2ECF" w:rsidRDefault="002C2ECF" w:rsidP="00B84C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2EC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2C2ECF" w:rsidRPr="002C2ECF" w:rsidRDefault="002C2ECF" w:rsidP="00B84C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2E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предоставляет рабочие места обучающимся;</w:t>
      </w:r>
    </w:p>
    <w:p w:rsidR="002C2ECF" w:rsidRPr="002C2ECF" w:rsidRDefault="002C2ECF" w:rsidP="00B84C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2EC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2C2ECF" w:rsidRPr="002C2ECF" w:rsidRDefault="002C2ECF" w:rsidP="00B84C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2E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2C2ECF" w:rsidRPr="002C2ECF" w:rsidRDefault="002C2ECF" w:rsidP="00B84C5D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Times New Roman" w:hAnsi="Times New Roman" w:cs="Times New Roman"/>
          <w:sz w:val="27"/>
          <w:szCs w:val="27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2C2ECF" w:rsidRPr="002C2ECF" w:rsidRDefault="002C2ECF" w:rsidP="00B84C5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Times New Roman" w:hAnsi="Times New Roman" w:cs="Times New Roman"/>
          <w:sz w:val="27"/>
          <w:szCs w:val="27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2C2ECF" w:rsidRPr="002C2ECF" w:rsidRDefault="002C2ECF" w:rsidP="00B84C5D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Times New Roman" w:hAnsi="Times New Roman" w:cs="Times New Roman"/>
          <w:sz w:val="27"/>
          <w:szCs w:val="27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2C2ECF" w:rsidRPr="002C2ECF" w:rsidRDefault="002C2ECF" w:rsidP="00B84C5D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Times New Roman" w:hAnsi="Times New Roman" w:cs="Times New Roman"/>
          <w:sz w:val="27"/>
          <w:szCs w:val="27"/>
          <w:lang w:eastAsia="ko-KR"/>
        </w:rPr>
        <w:t>составляет отзыв-характеристику на обучающегося об уровне освоения компетенций.</w:t>
      </w:r>
    </w:p>
    <w:p w:rsidR="002C2ECF" w:rsidRPr="002C2ECF" w:rsidRDefault="002C2ECF" w:rsidP="00B84C5D">
      <w:pPr>
        <w:tabs>
          <w:tab w:val="left" w:pos="4110"/>
        </w:tabs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2C2ECF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2C2ECF" w:rsidRPr="002C2ECF" w:rsidRDefault="002C2ECF" w:rsidP="00B84C5D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пройти инструктаж по </w:t>
      </w:r>
      <w:r w:rsidRPr="002C2EC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технике безопасности и охране труда, пожарной безопасности</w:t>
      </w: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>;</w:t>
      </w:r>
    </w:p>
    <w:p w:rsidR="002C2ECF" w:rsidRPr="002C2ECF" w:rsidRDefault="002C2ECF" w:rsidP="00B84C5D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>получить программу практики;</w:t>
      </w:r>
    </w:p>
    <w:p w:rsidR="002C2ECF" w:rsidRPr="002C2ECF" w:rsidRDefault="002C2ECF" w:rsidP="00B84C5D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>получить дневник</w:t>
      </w:r>
      <w:r w:rsidRPr="002C2EC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индивидуальное задание.</w:t>
      </w:r>
    </w:p>
    <w:p w:rsidR="002C2ECF" w:rsidRPr="002C2ECF" w:rsidRDefault="002C2ECF" w:rsidP="00B84C5D">
      <w:pPr>
        <w:tabs>
          <w:tab w:val="left" w:pos="284"/>
          <w:tab w:val="left" w:pos="567"/>
          <w:tab w:val="left" w:pos="4110"/>
        </w:tabs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2C2ECF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2C2ECF" w:rsidRPr="002C2ECF" w:rsidRDefault="002C2ECF" w:rsidP="00B84C5D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пройти инструктаж и соблюдать требования </w:t>
      </w:r>
      <w:r w:rsidRPr="002C2ECF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 труда, техники безопасности и пожарной безопасности</w:t>
      </w: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>, правила внутреннего трудового распорядка;</w:t>
      </w:r>
    </w:p>
    <w:p w:rsidR="002C2ECF" w:rsidRPr="002C2ECF" w:rsidRDefault="002C2ECF" w:rsidP="00B84C5D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>принимать активное участие в производственных процессах на предприятии;</w:t>
      </w:r>
    </w:p>
    <w:p w:rsidR="002C2ECF" w:rsidRPr="002C2ECF" w:rsidRDefault="002C2ECF" w:rsidP="00B84C5D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>выполнять индивидуальное задание, предусмотренное программой практики;</w:t>
      </w:r>
    </w:p>
    <w:p w:rsidR="002C2ECF" w:rsidRPr="002C2ECF" w:rsidRDefault="002C2ECF" w:rsidP="00B84C5D">
      <w:pPr>
        <w:widowControl w:val="0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>ежедневно делать</w:t>
      </w:r>
      <w:r w:rsidRPr="002C2EC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подробные записи в дневнике о выполненной работе.</w:t>
      </w:r>
    </w:p>
    <w:p w:rsidR="002C2ECF" w:rsidRPr="002C2ECF" w:rsidRDefault="002C2ECF" w:rsidP="00B84C5D">
      <w:pPr>
        <w:tabs>
          <w:tab w:val="left" w:pos="4110"/>
        </w:tabs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2C2ECF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2C2ECF" w:rsidRPr="002C2ECF" w:rsidRDefault="002C2ECF" w:rsidP="00B84C5D">
      <w:pPr>
        <w:widowControl w:val="0"/>
        <w:numPr>
          <w:ilvl w:val="0"/>
          <w:numId w:val="10"/>
        </w:numPr>
        <w:tabs>
          <w:tab w:val="left" w:pos="567"/>
          <w:tab w:val="left" w:pos="411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>предоставить дневник и отчет по практике руководителю практики на проверку;</w:t>
      </w:r>
    </w:p>
    <w:p w:rsidR="002C2ECF" w:rsidRPr="002C2ECF" w:rsidRDefault="002C2ECF" w:rsidP="00B84C5D">
      <w:pPr>
        <w:widowControl w:val="0"/>
        <w:numPr>
          <w:ilvl w:val="0"/>
          <w:numId w:val="10"/>
        </w:numPr>
        <w:tabs>
          <w:tab w:val="left" w:pos="567"/>
          <w:tab w:val="left" w:pos="411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2C2ECF">
        <w:rPr>
          <w:rFonts w:ascii="Times New Roman" w:eastAsia="Batang" w:hAnsi="Times New Roman" w:cs="Times New Roman"/>
          <w:sz w:val="27"/>
          <w:szCs w:val="27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B84C5D" w:rsidRDefault="00B84C5D" w:rsidP="002C2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B84C5D" w:rsidRDefault="00B84C5D" w:rsidP="002C2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B84C5D" w:rsidRDefault="00B84C5D" w:rsidP="002C2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ko-KR"/>
        </w:rPr>
        <w:t>ФГБОУ ВО Вавиловский университет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C2ECF" w:rsidRPr="002C2ECF" w:rsidSect="002C2ECF">
          <w:pgSz w:w="11910" w:h="16840"/>
          <w:pgMar w:top="851" w:right="851" w:bottom="851" w:left="1418" w:header="0" w:footer="697" w:gutter="0"/>
          <w:cols w:space="720"/>
          <w:docGrid w:linePitch="299"/>
        </w:sect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410012, г. Саратов, пр-кт им. Петра Столыпина </w:t>
      </w:r>
      <w:proofErr w:type="spellStart"/>
      <w:r w:rsidRPr="002C2ECF">
        <w:rPr>
          <w:rFonts w:ascii="Times New Roman" w:eastAsia="Times New Roman" w:hAnsi="Times New Roman" w:cs="Times New Roman"/>
          <w:sz w:val="24"/>
          <w:szCs w:val="24"/>
          <w:lang w:eastAsia="ko-KR"/>
        </w:rPr>
        <w:t>зд</w:t>
      </w:r>
      <w:proofErr w:type="spellEnd"/>
      <w:r w:rsidRPr="002C2ECF">
        <w:rPr>
          <w:rFonts w:ascii="Times New Roman" w:eastAsia="Times New Roman" w:hAnsi="Times New Roman" w:cs="Times New Roman"/>
          <w:sz w:val="24"/>
          <w:szCs w:val="24"/>
          <w:lang w:eastAsia="ko-KR"/>
        </w:rPr>
        <w:t>. 4, стр.3</w:t>
      </w:r>
    </w:p>
    <w:p w:rsidR="002C2ECF" w:rsidRPr="002C2ECF" w:rsidRDefault="002C2ECF" w:rsidP="002C2E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2C2ECF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lastRenderedPageBreak/>
        <w:t>НАПРАВЛЕНИЕ НА ПРАКТИКУ</w:t>
      </w:r>
    </w:p>
    <w:p w:rsidR="002C2ECF" w:rsidRPr="002C2ECF" w:rsidRDefault="002C2ECF" w:rsidP="002C2E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ko-KR"/>
        </w:rPr>
      </w:pPr>
      <w:proofErr w:type="gramStart"/>
      <w:r w:rsidRPr="002C2E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ПРЕДДИПЛОМНАЯ  ПРАКТИКА</w:t>
      </w:r>
      <w:proofErr w:type="gramEnd"/>
    </w:p>
    <w:p w:rsidR="002C2ECF" w:rsidRPr="002C2ECF" w:rsidRDefault="002C2ECF" w:rsidP="002C2E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6"/>
        <w:gridCol w:w="709"/>
      </w:tblGrid>
      <w:tr w:rsidR="002C2ECF" w:rsidRPr="002C2ECF" w:rsidTr="002C2ECF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2C2ECF" w:rsidRPr="002C2ECF" w:rsidRDefault="002C2ECF" w:rsidP="002C2ECF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2C2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  <w:t>Руководителю: _____________________________________________________________________</w:t>
            </w:r>
          </w:p>
          <w:p w:rsidR="002C2ECF" w:rsidRPr="002C2ECF" w:rsidRDefault="002C2ECF" w:rsidP="002C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(название профильной организации (профильного структурного подразделения университета))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C2ECF" w:rsidRPr="002C2ECF" w:rsidTr="002C2ECF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Месторасположение ___________________________________________________________________________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C2ECF" w:rsidRPr="002C2ECF" w:rsidTr="002C2ECF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C2ECF" w:rsidRPr="002C2ECF" w:rsidRDefault="002C2ECF" w:rsidP="002C2E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2C2ECF" w:rsidRPr="002C2ECF" w:rsidRDefault="002C2ECF" w:rsidP="002C2E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2C2ECF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Направляется обучающийся:</w:t>
      </w:r>
    </w:p>
    <w:p w:rsidR="002C2ECF" w:rsidRPr="002C2ECF" w:rsidRDefault="002C2ECF" w:rsidP="002C2E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13"/>
        <w:gridCol w:w="6365"/>
      </w:tblGrid>
      <w:tr w:rsidR="002C2ECF" w:rsidRPr="002C2ECF" w:rsidTr="002C2ECF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2C2ECF" w:rsidRPr="002C2ECF" w:rsidTr="002C2ECF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2C2ECF" w:rsidRPr="002C2ECF" w:rsidTr="002C2ECF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2C2ECF" w:rsidRPr="002C2ECF" w:rsidRDefault="002C2ECF" w:rsidP="002C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2C2ECF" w:rsidRPr="002C2ECF" w:rsidRDefault="002C2ECF" w:rsidP="002C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2C2ECF" w:rsidRPr="002C2ECF" w:rsidRDefault="002C2ECF" w:rsidP="002C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  <w:p w:rsidR="002C2ECF" w:rsidRPr="002C2ECF" w:rsidRDefault="002C2ECF" w:rsidP="002C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2C2ECF" w:rsidRPr="002C2ECF" w:rsidTr="002C2ECF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2C2ECF" w:rsidRPr="002C2ECF" w:rsidRDefault="002C2ECF" w:rsidP="002C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="00B84C5D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2C2EC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2C2ECF" w:rsidRPr="002C2ECF" w:rsidRDefault="002C2ECF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2C2ECF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 w:rsidRPr="002C2ECF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 w:rsidRPr="002C2ECF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="00B84C5D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2C2ECF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2C2ECF" w:rsidRPr="002C2ECF" w:rsidRDefault="002C2ECF" w:rsidP="002C2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- </w:t>
            </w:r>
            <w:r w:rsidRPr="002C2E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2C2ECF" w:rsidRPr="002C2ECF" w:rsidRDefault="002C2ECF" w:rsidP="002C2E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2C2ECF" w:rsidRPr="002C2ECF" w:rsidRDefault="002C2ECF" w:rsidP="002C2EC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2C2ECF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Сроки практики:</w:t>
      </w:r>
    </w:p>
    <w:p w:rsidR="002C2ECF" w:rsidRPr="002C2ECF" w:rsidRDefault="002C2ECF" w:rsidP="002C2EC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2C2ECF" w:rsidRPr="002C2ECF" w:rsidRDefault="002C2ECF" w:rsidP="002C2ECF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2C2ECF" w:rsidRPr="002C2ECF" w:rsidTr="002C2ECF">
        <w:trPr>
          <w:jc w:val="center"/>
        </w:trPr>
        <w:tc>
          <w:tcPr>
            <w:tcW w:w="567" w:type="dxa"/>
            <w:shd w:val="clear" w:color="auto" w:fill="auto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2C2ECF" w:rsidRPr="002C2ECF" w:rsidRDefault="002C2ECF" w:rsidP="002C2ECF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C2EC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2C2ECF" w:rsidRPr="002C2ECF" w:rsidRDefault="002C2ECF" w:rsidP="002C2E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2C2ECF" w:rsidRPr="002C2ECF" w:rsidRDefault="002C2ECF" w:rsidP="002C2E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2C2ECF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ab/>
      </w:r>
    </w:p>
    <w:p w:rsidR="002C2ECF" w:rsidRPr="002C2ECF" w:rsidRDefault="002C2ECF" w:rsidP="002C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2C2ECF">
        <w:rPr>
          <w:rFonts w:ascii="Times New Roman" w:eastAsia="Times New Roman" w:hAnsi="Times New Roman" w:cs="Times New Roman"/>
          <w:sz w:val="26"/>
          <w:szCs w:val="26"/>
          <w:lang w:eastAsia="ko-KR"/>
        </w:rPr>
        <w:t>Декан</w:t>
      </w:r>
    </w:p>
    <w:p w:rsidR="002C2ECF" w:rsidRPr="002C2ECF" w:rsidRDefault="002C2ECF" w:rsidP="002C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2C2ECF">
        <w:rPr>
          <w:rFonts w:ascii="Times New Roman" w:eastAsia="Times New Roman" w:hAnsi="Times New Roman" w:cs="Times New Roman"/>
          <w:sz w:val="26"/>
          <w:szCs w:val="26"/>
          <w:lang w:eastAsia="ko-KR"/>
        </w:rPr>
        <w:t>агрономического факультета_________________ /______________________/</w:t>
      </w:r>
    </w:p>
    <w:p w:rsidR="002C2ECF" w:rsidRPr="002C2ECF" w:rsidRDefault="002C2ECF" w:rsidP="002C2E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2C2EC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</w:t>
      </w:r>
    </w:p>
    <w:p w:rsidR="002C2ECF" w:rsidRPr="002C2ECF" w:rsidRDefault="002C2ECF" w:rsidP="002C2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C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М.П.</w:t>
      </w:r>
    </w:p>
    <w:p w:rsidR="002C2ECF" w:rsidRPr="002C2ECF" w:rsidRDefault="002C2ECF" w:rsidP="002C2ECF">
      <w:pPr>
        <w:widowControl w:val="0"/>
        <w:autoSpaceDE w:val="0"/>
        <w:autoSpaceDN w:val="0"/>
        <w:spacing w:before="71" w:after="0" w:line="480" w:lineRule="auto"/>
        <w:ind w:left="7335" w:right="513" w:firstLine="1565"/>
        <w:rPr>
          <w:rFonts w:ascii="Times New Roman" w:eastAsia="Times New Roman" w:hAnsi="Times New Roman" w:cs="Times New Roman"/>
          <w:b/>
          <w:sz w:val="24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71" w:after="0" w:line="480" w:lineRule="auto"/>
        <w:ind w:right="51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71" w:after="0" w:line="480" w:lineRule="auto"/>
        <w:ind w:right="51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71" w:after="0" w:line="480" w:lineRule="auto"/>
        <w:ind w:right="51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71" w:after="0" w:line="480" w:lineRule="auto"/>
        <w:ind w:right="51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71" w:after="0" w:line="480" w:lineRule="auto"/>
        <w:ind w:right="51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71" w:after="0" w:line="480" w:lineRule="auto"/>
        <w:ind w:right="513"/>
        <w:jc w:val="righ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5017"/>
      </w:tblGrid>
      <w:tr w:rsidR="002C2ECF" w:rsidRPr="002C2ECF" w:rsidTr="002C2ECF">
        <w:tc>
          <w:tcPr>
            <w:tcW w:w="4908" w:type="dxa"/>
            <w:shd w:val="clear" w:color="auto" w:fill="auto"/>
          </w:tcPr>
          <w:p w:rsidR="002C2ECF" w:rsidRPr="002C2ECF" w:rsidRDefault="002C2ECF" w:rsidP="002C2EC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2C2ECF" w:rsidRPr="002C2ECF" w:rsidRDefault="002C2ECF" w:rsidP="002C2EC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2C2ECF" w:rsidRPr="002C2ECF" w:rsidRDefault="002C2ECF" w:rsidP="002C2EC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ECF" w:rsidRPr="002C2ECF" w:rsidRDefault="002C2ECF" w:rsidP="002C2EC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2C2ECF" w:rsidRPr="002C2ECF" w:rsidRDefault="002C2ECF" w:rsidP="002C2EC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ECF" w:rsidRPr="002C2ECF" w:rsidRDefault="002C2ECF" w:rsidP="002C2EC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CF">
              <w:rPr>
                <w:rFonts w:ascii="Times New Roman" w:eastAsia="Times New Roman" w:hAnsi="Times New Roman" w:cs="Times New Roman"/>
                <w:lang w:eastAsia="ru-RU"/>
              </w:rPr>
              <w:t>Зав. кафедрой______________ /Еськов И.Д./</w:t>
            </w:r>
          </w:p>
          <w:p w:rsidR="002C2ECF" w:rsidRPr="002C2ECF" w:rsidRDefault="002C2ECF" w:rsidP="002C2ECF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2C2ECF" w:rsidRPr="002C2ECF" w:rsidRDefault="002C2ECF" w:rsidP="002C2ECF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___________________20_____г.</w:t>
            </w:r>
          </w:p>
          <w:p w:rsidR="002C2ECF" w:rsidRPr="002C2ECF" w:rsidRDefault="002C2ECF" w:rsidP="002C2ECF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2C2ECF" w:rsidRPr="002C2ECF" w:rsidRDefault="002C2ECF" w:rsidP="002C2ECF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2C2ECF" w:rsidRPr="002C2ECF" w:rsidRDefault="002C2ECF" w:rsidP="002C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задание по практике </w:t>
      </w:r>
    </w:p>
    <w:p w:rsidR="002C2ECF" w:rsidRPr="002C2ECF" w:rsidRDefault="002C2ECF" w:rsidP="002C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ECF" w:rsidRPr="002C2ECF" w:rsidRDefault="002C2ECF" w:rsidP="002C2ECF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Пройти инструктаж и соблюдать требования охраны труда, техники безопасности и пожарной безопасности.</w:t>
      </w:r>
    </w:p>
    <w:p w:rsidR="002C2ECF" w:rsidRPr="002C2ECF" w:rsidRDefault="002C2ECF" w:rsidP="002C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Согласовать с руководителями практики от университета и организации совместный рабочий график (план) проведения практики;</w:t>
      </w:r>
    </w:p>
    <w:p w:rsidR="002C2ECF" w:rsidRPr="003B28A7" w:rsidRDefault="002C2ECF" w:rsidP="002C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Дать характеристику почвенно-климатических условий и производственно-</w:t>
      </w:r>
      <w:r w:rsidRPr="003B28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базы организации.</w:t>
      </w:r>
    </w:p>
    <w:p w:rsidR="002C2ECF" w:rsidRPr="003B28A7" w:rsidRDefault="002C2ECF" w:rsidP="002C2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28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Изучить приемы по уходу за посевами, защите культуры от вредителей, болезней, сорняков. Представить систему защитных мероприятий.</w:t>
      </w:r>
    </w:p>
    <w:p w:rsidR="002C2ECF" w:rsidRPr="002C2ECF" w:rsidRDefault="002C2ECF" w:rsidP="002C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Провести </w:t>
      </w:r>
      <w:r w:rsidRPr="003B28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для написания ВКР по проблеме</w:t>
      </w:r>
    </w:p>
    <w:p w:rsidR="002C2ECF" w:rsidRPr="002C2ECF" w:rsidRDefault="002C2ECF" w:rsidP="002C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2ECF" w:rsidRPr="002C2ECF" w:rsidRDefault="002C2ECF" w:rsidP="002C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C2ECF" w:rsidRPr="002C2ECF" w:rsidRDefault="002C2ECF" w:rsidP="002C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Провести первичную обработку экспериментальных данных.</w:t>
      </w:r>
    </w:p>
    <w:p w:rsidR="002C2ECF" w:rsidRPr="002C2ECF" w:rsidRDefault="002C2ECF" w:rsidP="002C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Обработать полученные материалы, подготовить дневник и отчет по практике, сопутствующую документацию.</w:t>
      </w:r>
    </w:p>
    <w:p w:rsidR="002C2ECF" w:rsidRPr="002C2ECF" w:rsidRDefault="002C2ECF" w:rsidP="002C2ECF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_____________________________________________________</w:t>
      </w:r>
    </w:p>
    <w:p w:rsidR="002C2ECF" w:rsidRPr="002C2ECF" w:rsidRDefault="002C2ECF" w:rsidP="002C2EC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</w:t>
      </w:r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</w:t>
      </w:r>
      <w:proofErr w:type="gramStart"/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обучающегося)   </w:t>
      </w:r>
      <w:proofErr w:type="gramEnd"/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(подпись)</w:t>
      </w:r>
    </w:p>
    <w:p w:rsidR="002C2ECF" w:rsidRPr="002C2ECF" w:rsidRDefault="002C2ECF" w:rsidP="002C2ECF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                </w:t>
      </w: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                        ______________________________________________________</w:t>
      </w: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</w:t>
      </w:r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Ф.И.О., </w:t>
      </w:r>
      <w:proofErr w:type="gramStart"/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</w:t>
      </w:r>
    </w:p>
    <w:p w:rsidR="002C2ECF" w:rsidRPr="002C2ECF" w:rsidRDefault="002C2ECF" w:rsidP="002C2ECF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М.П.</w:t>
      </w:r>
    </w:p>
    <w:p w:rsidR="002C2ECF" w:rsidRPr="002C2ECF" w:rsidRDefault="002C2ECF" w:rsidP="002C2ECF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_______________20________г.</w:t>
      </w: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                </w:t>
      </w: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                        ______________________________________________________</w:t>
      </w: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</w:t>
      </w:r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Ф.И.О., </w:t>
      </w:r>
      <w:proofErr w:type="gramStart"/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(подпись)</w:t>
      </w:r>
    </w:p>
    <w:p w:rsidR="002C2ECF" w:rsidRPr="002C2ECF" w:rsidRDefault="002C2ECF" w:rsidP="002C2ECF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2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2C2ECF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2C2ECF" w:rsidRPr="002C2ECF" w:rsidRDefault="002C2ECF" w:rsidP="002C2ECF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C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_______________20________г.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2C2ECF" w:rsidRPr="002C2ECF" w:rsidSect="002C2ECF">
          <w:pgSz w:w="11910" w:h="16840"/>
          <w:pgMar w:top="851" w:right="851" w:bottom="851" w:left="1134" w:header="0" w:footer="697" w:gutter="0"/>
          <w:cols w:space="720"/>
          <w:docGrid w:linePitch="299"/>
        </w:sectPr>
      </w:pPr>
    </w:p>
    <w:p w:rsidR="002C2ECF" w:rsidRPr="002C2ECF" w:rsidRDefault="002C2ECF" w:rsidP="002C2ECF">
      <w:pPr>
        <w:widowControl w:val="0"/>
        <w:autoSpaceDE w:val="0"/>
        <w:autoSpaceDN w:val="0"/>
        <w:spacing w:before="71" w:after="0" w:line="400" w:lineRule="auto"/>
        <w:ind w:left="7335" w:right="513"/>
        <w:rPr>
          <w:rFonts w:ascii="Times New Roman" w:eastAsia="Times New Roman" w:hAnsi="Times New Roman" w:cs="Times New Roman"/>
          <w:b/>
          <w:sz w:val="24"/>
        </w:rPr>
      </w:pPr>
      <w:r w:rsidRPr="002C2ECF">
        <w:rPr>
          <w:rFonts w:ascii="Times New Roman" w:eastAsia="Times New Roman" w:hAnsi="Times New Roman" w:cs="Times New Roman"/>
          <w:b/>
          <w:sz w:val="24"/>
        </w:rPr>
        <w:lastRenderedPageBreak/>
        <w:t>УТВЕРЖДАЮ:</w:t>
      </w:r>
    </w:p>
    <w:p w:rsidR="002C2ECF" w:rsidRPr="002C2ECF" w:rsidRDefault="002C2ECF" w:rsidP="002C2ECF">
      <w:pPr>
        <w:widowControl w:val="0"/>
        <w:tabs>
          <w:tab w:val="left" w:pos="8431"/>
        </w:tabs>
        <w:autoSpaceDE w:val="0"/>
        <w:autoSpaceDN w:val="0"/>
        <w:spacing w:before="88" w:after="0" w:line="240" w:lineRule="auto"/>
        <w:ind w:left="5413"/>
        <w:jc w:val="center"/>
        <w:rPr>
          <w:rFonts w:ascii="Times New Roman" w:eastAsia="Times New Roman" w:hAnsi="Times New Roman" w:cs="Times New Roman"/>
        </w:rPr>
      </w:pPr>
      <w:r w:rsidRPr="002C2ECF">
        <w:rPr>
          <w:rFonts w:ascii="Times New Roman" w:eastAsia="Times New Roman" w:hAnsi="Times New Roman" w:cs="Times New Roman"/>
        </w:rPr>
        <w:t>Зав.</w:t>
      </w:r>
      <w:r w:rsidRPr="002C2ECF">
        <w:rPr>
          <w:rFonts w:ascii="Times New Roman" w:eastAsia="Times New Roman" w:hAnsi="Times New Roman" w:cs="Times New Roman"/>
          <w:spacing w:val="-1"/>
        </w:rPr>
        <w:t xml:space="preserve"> </w:t>
      </w:r>
      <w:r w:rsidRPr="002C2ECF">
        <w:rPr>
          <w:rFonts w:ascii="Times New Roman" w:eastAsia="Times New Roman" w:hAnsi="Times New Roman" w:cs="Times New Roman"/>
        </w:rPr>
        <w:t>кафедрой</w:t>
      </w:r>
      <w:r w:rsidRPr="002C2ECF">
        <w:rPr>
          <w:rFonts w:ascii="Times New Roman" w:eastAsia="Times New Roman" w:hAnsi="Times New Roman" w:cs="Times New Roman"/>
          <w:u w:val="single"/>
        </w:rPr>
        <w:tab/>
      </w:r>
      <w:r w:rsidRPr="002C2ECF">
        <w:rPr>
          <w:rFonts w:ascii="Times New Roman" w:eastAsia="Times New Roman" w:hAnsi="Times New Roman" w:cs="Times New Roman"/>
        </w:rPr>
        <w:t>/Еськов</w:t>
      </w:r>
      <w:r w:rsidRPr="002C2ECF">
        <w:rPr>
          <w:rFonts w:ascii="Times New Roman" w:eastAsia="Times New Roman" w:hAnsi="Times New Roman" w:cs="Times New Roman"/>
          <w:spacing w:val="-2"/>
        </w:rPr>
        <w:t xml:space="preserve"> </w:t>
      </w:r>
      <w:r w:rsidRPr="002C2ECF">
        <w:rPr>
          <w:rFonts w:ascii="Times New Roman" w:eastAsia="Times New Roman" w:hAnsi="Times New Roman" w:cs="Times New Roman"/>
        </w:rPr>
        <w:t>И.Д./</w:t>
      </w:r>
    </w:p>
    <w:p w:rsidR="002C2ECF" w:rsidRPr="002C2ECF" w:rsidRDefault="002C2ECF" w:rsidP="002C2ECF">
      <w:pPr>
        <w:widowControl w:val="0"/>
        <w:autoSpaceDE w:val="0"/>
        <w:autoSpaceDN w:val="0"/>
        <w:spacing w:before="1" w:after="0" w:line="228" w:lineRule="exact"/>
        <w:ind w:left="5412"/>
        <w:jc w:val="center"/>
        <w:rPr>
          <w:rFonts w:ascii="Times New Roman" w:eastAsia="Times New Roman" w:hAnsi="Times New Roman" w:cs="Times New Roman"/>
          <w:sz w:val="20"/>
        </w:rPr>
      </w:pPr>
      <w:r w:rsidRPr="002C2ECF">
        <w:rPr>
          <w:rFonts w:ascii="Times New Roman" w:eastAsia="Times New Roman" w:hAnsi="Times New Roman" w:cs="Times New Roman"/>
          <w:sz w:val="20"/>
        </w:rPr>
        <w:t>(подпись)</w:t>
      </w:r>
    </w:p>
    <w:p w:rsidR="002C2ECF" w:rsidRPr="002C2ECF" w:rsidRDefault="002C2ECF" w:rsidP="002C2ECF">
      <w:pPr>
        <w:widowControl w:val="0"/>
        <w:tabs>
          <w:tab w:val="left" w:pos="6242"/>
          <w:tab w:val="left" w:pos="8699"/>
          <w:tab w:val="left" w:pos="9539"/>
        </w:tabs>
        <w:autoSpaceDE w:val="0"/>
        <w:autoSpaceDN w:val="0"/>
        <w:spacing w:after="0" w:line="274" w:lineRule="exact"/>
        <w:ind w:left="5400"/>
        <w:jc w:val="center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«_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»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20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г.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167" w:after="0" w:line="240" w:lineRule="auto"/>
        <w:ind w:left="2537"/>
        <w:rPr>
          <w:rFonts w:ascii="Times New Roman" w:eastAsia="Times New Roman" w:hAnsi="Times New Roman" w:cs="Times New Roman"/>
          <w:b/>
          <w:sz w:val="24"/>
        </w:rPr>
      </w:pPr>
      <w:r w:rsidRPr="002C2ECF">
        <w:rPr>
          <w:rFonts w:ascii="Times New Roman" w:eastAsia="Times New Roman" w:hAnsi="Times New Roman" w:cs="Times New Roman"/>
          <w:b/>
          <w:sz w:val="24"/>
        </w:rPr>
        <w:t>РАБОЧИЙ</w:t>
      </w:r>
      <w:r w:rsidRPr="002C2EC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ГРАФИК</w:t>
      </w:r>
      <w:r w:rsidRPr="002C2E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(ПЛАН)</w:t>
      </w:r>
      <w:r w:rsidRPr="002C2EC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2C2EC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ПРАКТИКИ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  <w:r w:rsidRPr="002C2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C608A1" wp14:editId="05460373">
                <wp:simplePos x="0" y="0"/>
                <wp:positionH relativeFrom="page">
                  <wp:posOffset>1117600</wp:posOffset>
                </wp:positionH>
                <wp:positionV relativeFrom="paragraph">
                  <wp:posOffset>198755</wp:posOffset>
                </wp:positionV>
                <wp:extent cx="5867400" cy="1270"/>
                <wp:effectExtent l="12700" t="12700" r="6350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3E57" id="Полилиния 2" o:spid="_x0000_s1026" style="position:absolute;margin-left:88pt;margin-top:15.6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VlGQMAAK8GAAAOAAAAZHJzL2Uyb0RvYy54bWysVW2O0zAQ/Y/EHSz/BHXzQTb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181" w:lineRule="exact"/>
        <w:ind w:left="572"/>
        <w:jc w:val="center"/>
        <w:rPr>
          <w:rFonts w:ascii="Times New Roman" w:eastAsia="Times New Roman" w:hAnsi="Times New Roman" w:cs="Times New Roman"/>
          <w:sz w:val="18"/>
        </w:rPr>
      </w:pPr>
      <w:r w:rsidRPr="002C2ECF">
        <w:rPr>
          <w:rFonts w:ascii="Times New Roman" w:eastAsia="Times New Roman" w:hAnsi="Times New Roman" w:cs="Times New Roman"/>
          <w:sz w:val="18"/>
        </w:rPr>
        <w:t>(Ф.И.О.</w:t>
      </w:r>
      <w:r w:rsidRPr="002C2ECF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2C2ECF">
        <w:rPr>
          <w:rFonts w:ascii="Times New Roman" w:eastAsia="Times New Roman" w:hAnsi="Times New Roman" w:cs="Times New Roman"/>
          <w:sz w:val="18"/>
        </w:rPr>
        <w:t>обучающегося)</w:t>
      </w:r>
    </w:p>
    <w:p w:rsidR="002C2ECF" w:rsidRPr="002C2ECF" w:rsidRDefault="002C2ECF" w:rsidP="002C2EC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b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Общая</w:t>
      </w:r>
      <w:r w:rsidRPr="002C2E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2C2E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практики</w:t>
      </w:r>
      <w:r w:rsidRPr="002C2ECF">
        <w:rPr>
          <w:rFonts w:ascii="Times New Roman" w:eastAsia="Times New Roman" w:hAnsi="Times New Roman" w:cs="Times New Roman"/>
          <w:spacing w:val="1"/>
          <w:sz w:val="24"/>
        </w:rPr>
        <w:t xml:space="preserve">   </w:t>
      </w:r>
      <w:r w:rsidRPr="002C2ECF">
        <w:rPr>
          <w:rFonts w:ascii="Times New Roman" w:eastAsia="Times New Roman" w:hAnsi="Times New Roman" w:cs="Times New Roman"/>
          <w:b/>
          <w:sz w:val="24"/>
        </w:rPr>
        <w:t>8</w:t>
      </w:r>
      <w:r w:rsidRPr="002C2EC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недель (12 зачетных единиц, 432 академических часа)</w:t>
      </w:r>
    </w:p>
    <w:p w:rsidR="002C2ECF" w:rsidRPr="002C2ECF" w:rsidRDefault="002C2ECF" w:rsidP="002C2EC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866"/>
        <w:gridCol w:w="1984"/>
      </w:tblGrid>
      <w:tr w:rsidR="002C2ECF" w:rsidRPr="002C2ECF" w:rsidTr="002C2ECF">
        <w:trPr>
          <w:trHeight w:val="1655"/>
        </w:trPr>
        <w:tc>
          <w:tcPr>
            <w:tcW w:w="2391" w:type="dxa"/>
          </w:tcPr>
          <w:p w:rsidR="002C2ECF" w:rsidRPr="002C2ECF" w:rsidRDefault="002C2ECF" w:rsidP="002C2ECF">
            <w:pPr>
              <w:ind w:left="110" w:right="95" w:firstLine="4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  <w:tc>
          <w:tcPr>
            <w:tcW w:w="4866" w:type="dxa"/>
          </w:tcPr>
          <w:p w:rsidR="002C2ECF" w:rsidRPr="002C2ECF" w:rsidRDefault="002C2ECF" w:rsidP="002C2ECF">
            <w:pPr>
              <w:ind w:left="1298" w:right="372" w:hanging="8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 содержание разделов (этапов)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</w:t>
            </w:r>
          </w:p>
        </w:tc>
        <w:tc>
          <w:tcPr>
            <w:tcW w:w="1984" w:type="dxa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ность</w:t>
            </w:r>
            <w:proofErr w:type="spellEnd"/>
            <w:proofErr w:type="gramEnd"/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освоения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раздела (этапа)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практики,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</w:p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академических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2C2ECF" w:rsidRPr="002C2ECF" w:rsidTr="002C2ECF">
        <w:trPr>
          <w:trHeight w:val="1379"/>
        </w:trPr>
        <w:tc>
          <w:tcPr>
            <w:tcW w:w="2391" w:type="dxa"/>
          </w:tcPr>
          <w:p w:rsidR="002C2ECF" w:rsidRPr="002C2ECF" w:rsidRDefault="002C2ECF" w:rsidP="002C2EC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Подготовительный</w:t>
            </w:r>
            <w:proofErr w:type="spellEnd"/>
          </w:p>
        </w:tc>
        <w:tc>
          <w:tcPr>
            <w:tcW w:w="4866" w:type="dxa"/>
          </w:tcPr>
          <w:p w:rsidR="002C2ECF" w:rsidRPr="002C2ECF" w:rsidRDefault="002C2ECF" w:rsidP="002C2ECF">
            <w:pPr>
              <w:numPr>
                <w:ilvl w:val="0"/>
                <w:numId w:val="5"/>
              </w:numPr>
              <w:tabs>
                <w:tab w:val="left" w:pos="247"/>
              </w:tabs>
              <w:ind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 инструктажа по охране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2C2E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  <w:r w:rsidRPr="002C2EC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2C2E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C2EC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пожарной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безопасности;</w:t>
            </w:r>
          </w:p>
          <w:p w:rsidR="002C2ECF" w:rsidRPr="002C2ECF" w:rsidRDefault="002C2ECF" w:rsidP="002C2ECF">
            <w:pPr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4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2C2EC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C2EC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2C2EC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</w:p>
        </w:tc>
        <w:tc>
          <w:tcPr>
            <w:tcW w:w="1984" w:type="dxa"/>
          </w:tcPr>
          <w:p w:rsidR="002C2ECF" w:rsidRPr="002C2ECF" w:rsidRDefault="002C2ECF" w:rsidP="002C2ECF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2C2ECF" w:rsidRPr="002C2ECF" w:rsidTr="002C2ECF">
        <w:trPr>
          <w:trHeight w:val="2342"/>
        </w:trPr>
        <w:tc>
          <w:tcPr>
            <w:tcW w:w="2391" w:type="dxa"/>
          </w:tcPr>
          <w:p w:rsidR="002C2ECF" w:rsidRPr="002C2ECF" w:rsidRDefault="002C2ECF" w:rsidP="002C2ECF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b/>
                <w:sz w:val="24"/>
              </w:rPr>
              <w:t>Основной</w:t>
            </w:r>
            <w:proofErr w:type="spellEnd"/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2C2ECF" w:rsidRPr="003B28A7" w:rsidRDefault="002C2ECF" w:rsidP="002C2ECF">
            <w:pPr>
              <w:numPr>
                <w:ilvl w:val="0"/>
                <w:numId w:val="4"/>
              </w:numPr>
              <w:tabs>
                <w:tab w:val="left" w:pos="247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28A7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B28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28A7">
              <w:rPr>
                <w:rFonts w:ascii="Times New Roman" w:eastAsia="Times New Roman" w:hAnsi="Times New Roman" w:cs="Times New Roman"/>
                <w:sz w:val="24"/>
              </w:rPr>
              <w:t>учетов</w:t>
            </w:r>
            <w:proofErr w:type="spellEnd"/>
            <w:r w:rsidRPr="003B28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B28A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B28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B28A7">
              <w:rPr>
                <w:rFonts w:ascii="Times New Roman" w:eastAsia="Times New Roman" w:hAnsi="Times New Roman" w:cs="Times New Roman"/>
                <w:sz w:val="24"/>
              </w:rPr>
              <w:t>наблюдений</w:t>
            </w:r>
            <w:proofErr w:type="spellEnd"/>
            <w:r w:rsidRPr="003B28A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C2ECF" w:rsidRPr="003B28A7" w:rsidRDefault="002C2ECF" w:rsidP="002C2ECF">
            <w:pPr>
              <w:numPr>
                <w:ilvl w:val="0"/>
                <w:numId w:val="4"/>
              </w:numPr>
              <w:tabs>
                <w:tab w:val="left" w:pos="247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8A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приемов по уходу за посевами, защите культуры от вредителей, болезней, сорняков.</w:t>
            </w:r>
          </w:p>
          <w:p w:rsidR="002C2ECF" w:rsidRPr="003B28A7" w:rsidRDefault="002C2ECF" w:rsidP="002C2ECF">
            <w:pPr>
              <w:numPr>
                <w:ilvl w:val="0"/>
                <w:numId w:val="4"/>
              </w:numPr>
              <w:tabs>
                <w:tab w:val="left" w:pos="24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28A7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B28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B28A7">
              <w:rPr>
                <w:rFonts w:ascii="Times New Roman" w:eastAsia="Times New Roman" w:hAnsi="Times New Roman" w:cs="Times New Roman"/>
                <w:sz w:val="24"/>
              </w:rPr>
              <w:t>исследований</w:t>
            </w:r>
            <w:proofErr w:type="spellEnd"/>
            <w:r w:rsidRPr="003B28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B28A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B28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B28A7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3B28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B28A7">
              <w:rPr>
                <w:rFonts w:ascii="Times New Roman" w:eastAsia="Times New Roman" w:hAnsi="Times New Roman" w:cs="Times New Roman"/>
                <w:sz w:val="24"/>
              </w:rPr>
              <w:t xml:space="preserve">ВКР  </w:t>
            </w:r>
          </w:p>
          <w:p w:rsidR="002C2ECF" w:rsidRPr="002C2ECF" w:rsidRDefault="002C2ECF" w:rsidP="002C2ECF">
            <w:pPr>
              <w:tabs>
                <w:tab w:val="left" w:pos="247"/>
              </w:tabs>
              <w:spacing w:line="262" w:lineRule="exact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«_</w:t>
            </w:r>
            <w:r w:rsidRPr="002C2ECF">
              <w:rPr>
                <w:rFonts w:ascii="Times New Roman" w:eastAsia="Times New Roman" w:hAnsi="Times New Roman" w:cs="Times New Roman"/>
                <w:sz w:val="24"/>
                <w:u w:val="single"/>
              </w:rPr>
              <w:t>______________________________________________________________________________________________________________</w:t>
            </w:r>
            <w:r w:rsidRPr="002C2EC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2C2ECF" w:rsidRPr="002C2ECF" w:rsidRDefault="002C2ECF" w:rsidP="002C2ECF">
            <w:pPr>
              <w:spacing w:line="270" w:lineRule="exact"/>
              <w:ind w:left="609"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387</w:t>
            </w:r>
          </w:p>
        </w:tc>
      </w:tr>
      <w:tr w:rsidR="002C2ECF" w:rsidRPr="002C2ECF" w:rsidTr="002C2ECF">
        <w:trPr>
          <w:trHeight w:val="412"/>
        </w:trPr>
        <w:tc>
          <w:tcPr>
            <w:tcW w:w="2391" w:type="dxa"/>
            <w:vMerge w:val="restart"/>
          </w:tcPr>
          <w:p w:rsidR="002C2ECF" w:rsidRPr="002C2ECF" w:rsidRDefault="002C2ECF" w:rsidP="002C2EC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Заключительный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</w:tcPr>
          <w:p w:rsidR="002C2ECF" w:rsidRPr="002C2ECF" w:rsidRDefault="002C2ECF" w:rsidP="002C2ECF">
            <w:pPr>
              <w:numPr>
                <w:ilvl w:val="0"/>
                <w:numId w:val="3"/>
              </w:numPr>
              <w:tabs>
                <w:tab w:val="left" w:pos="24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дневника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отчета</w:t>
            </w:r>
            <w:proofErr w:type="spellEnd"/>
          </w:p>
        </w:tc>
        <w:tc>
          <w:tcPr>
            <w:tcW w:w="1984" w:type="dxa"/>
          </w:tcPr>
          <w:p w:rsidR="002C2ECF" w:rsidRPr="002C2ECF" w:rsidRDefault="002C2ECF" w:rsidP="002C2ECF">
            <w:pPr>
              <w:spacing w:line="268" w:lineRule="exact"/>
              <w:ind w:left="609"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  <w:p w:rsidR="002C2ECF" w:rsidRPr="002C2ECF" w:rsidRDefault="002C2ECF" w:rsidP="002C2ECF">
            <w:pPr>
              <w:spacing w:line="264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2ECF" w:rsidRPr="002C2ECF" w:rsidTr="002C2ECF">
        <w:trPr>
          <w:trHeight w:val="551"/>
        </w:trPr>
        <w:tc>
          <w:tcPr>
            <w:tcW w:w="2391" w:type="dxa"/>
            <w:vMerge/>
          </w:tcPr>
          <w:p w:rsidR="002C2ECF" w:rsidRPr="002C2ECF" w:rsidRDefault="002C2ECF" w:rsidP="002C2EC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2C2ECF" w:rsidRPr="002C2ECF" w:rsidRDefault="002C2ECF" w:rsidP="002C2ECF">
            <w:pPr>
              <w:tabs>
                <w:tab w:val="left" w:pos="24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 xml:space="preserve">  -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отчета</w:t>
            </w:r>
            <w:proofErr w:type="spellEnd"/>
          </w:p>
        </w:tc>
        <w:tc>
          <w:tcPr>
            <w:tcW w:w="1984" w:type="dxa"/>
          </w:tcPr>
          <w:p w:rsidR="002C2ECF" w:rsidRPr="002C2ECF" w:rsidRDefault="002C2ECF" w:rsidP="002C2ECF">
            <w:pPr>
              <w:spacing w:line="268" w:lineRule="exact"/>
              <w:ind w:left="609" w:right="5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Руководитель</w:t>
      </w:r>
      <w:r w:rsidRPr="002C2E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практики</w:t>
      </w:r>
    </w:p>
    <w:p w:rsidR="002C2ECF" w:rsidRPr="002C2ECF" w:rsidRDefault="002C2ECF" w:rsidP="002C2ECF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от</w:t>
      </w:r>
      <w:r w:rsidRPr="002C2E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 xml:space="preserve">университета 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C2ECF" w:rsidRPr="002C2ECF" w:rsidRDefault="002C2ECF" w:rsidP="002C2ECF">
      <w:pPr>
        <w:widowControl w:val="0"/>
        <w:tabs>
          <w:tab w:val="left" w:pos="8421"/>
        </w:tabs>
        <w:autoSpaceDE w:val="0"/>
        <w:autoSpaceDN w:val="0"/>
        <w:spacing w:after="0" w:line="242" w:lineRule="auto"/>
        <w:ind w:left="7323" w:right="1811" w:hanging="2115"/>
        <w:rPr>
          <w:rFonts w:ascii="Times New Roman" w:eastAsia="Times New Roman" w:hAnsi="Times New Roman" w:cs="Times New Roman"/>
          <w:sz w:val="18"/>
        </w:rPr>
      </w:pPr>
      <w:r w:rsidRPr="002C2ECF">
        <w:rPr>
          <w:rFonts w:ascii="Times New Roman" w:eastAsia="Times New Roman" w:hAnsi="Times New Roman" w:cs="Times New Roman"/>
          <w:sz w:val="24"/>
        </w:rPr>
        <w:t>(</w:t>
      </w:r>
      <w:r w:rsidRPr="002C2ECF">
        <w:rPr>
          <w:rFonts w:ascii="Times New Roman" w:eastAsia="Times New Roman" w:hAnsi="Times New Roman" w:cs="Times New Roman"/>
          <w:sz w:val="18"/>
        </w:rPr>
        <w:t>Ф.И.О.,</w:t>
      </w:r>
      <w:r w:rsidRPr="002C2ECF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2C2ECF">
        <w:rPr>
          <w:rFonts w:ascii="Times New Roman" w:eastAsia="Times New Roman" w:hAnsi="Times New Roman" w:cs="Times New Roman"/>
          <w:sz w:val="18"/>
        </w:rPr>
        <w:t>должность)</w:t>
      </w:r>
      <w:r w:rsidRPr="002C2ECF">
        <w:rPr>
          <w:rFonts w:ascii="Times New Roman" w:eastAsia="Times New Roman" w:hAnsi="Times New Roman" w:cs="Times New Roman"/>
          <w:sz w:val="18"/>
        </w:rPr>
        <w:tab/>
      </w:r>
      <w:r w:rsidRPr="002C2ECF">
        <w:rPr>
          <w:rFonts w:ascii="Times New Roman" w:eastAsia="Times New Roman" w:hAnsi="Times New Roman" w:cs="Times New Roman"/>
          <w:sz w:val="18"/>
        </w:rPr>
        <w:tab/>
      </w:r>
      <w:r w:rsidRPr="002C2ECF">
        <w:rPr>
          <w:rFonts w:ascii="Times New Roman" w:eastAsia="Times New Roman" w:hAnsi="Times New Roman" w:cs="Times New Roman"/>
          <w:spacing w:val="-1"/>
          <w:sz w:val="18"/>
        </w:rPr>
        <w:t>(подпись)</w:t>
      </w:r>
      <w:r w:rsidRPr="002C2ECF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2C2ECF">
        <w:rPr>
          <w:rFonts w:ascii="Times New Roman" w:eastAsia="Times New Roman" w:hAnsi="Times New Roman" w:cs="Times New Roman"/>
          <w:sz w:val="18"/>
        </w:rPr>
        <w:t>М.П.</w:t>
      </w:r>
    </w:p>
    <w:p w:rsidR="002C2ECF" w:rsidRPr="002C2ECF" w:rsidRDefault="002C2ECF" w:rsidP="002C2ECF">
      <w:pPr>
        <w:widowControl w:val="0"/>
        <w:tabs>
          <w:tab w:val="left" w:pos="1943"/>
          <w:tab w:val="left" w:pos="3921"/>
          <w:tab w:val="left" w:pos="5121"/>
        </w:tabs>
        <w:autoSpaceDE w:val="0"/>
        <w:autoSpaceDN w:val="0"/>
        <w:spacing w:after="0" w:line="480" w:lineRule="auto"/>
        <w:ind w:left="1102" w:right="5704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«_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»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20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pacing w:val="-1"/>
          <w:sz w:val="24"/>
        </w:rPr>
        <w:t>г.</w:t>
      </w:r>
      <w:r w:rsidRPr="002C2EC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СОГЛАСОВАНО: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Руководитель</w:t>
      </w:r>
      <w:r w:rsidRPr="002C2E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практики</w:t>
      </w:r>
    </w:p>
    <w:p w:rsidR="002C2ECF" w:rsidRPr="002C2ECF" w:rsidRDefault="002C2ECF" w:rsidP="002C2ECF">
      <w:pPr>
        <w:widowControl w:val="0"/>
        <w:tabs>
          <w:tab w:val="left" w:pos="10352"/>
        </w:tabs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от</w:t>
      </w:r>
      <w:r w:rsidRPr="002C2E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организации</w:t>
      </w:r>
      <w:r w:rsidRPr="002C2EC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C2ECF" w:rsidRPr="002C2ECF" w:rsidRDefault="002C2ECF" w:rsidP="002C2ECF">
      <w:pPr>
        <w:widowControl w:val="0"/>
        <w:tabs>
          <w:tab w:val="left" w:pos="8634"/>
        </w:tabs>
        <w:autoSpaceDE w:val="0"/>
        <w:autoSpaceDN w:val="0"/>
        <w:spacing w:after="0" w:line="242" w:lineRule="auto"/>
        <w:ind w:left="7391" w:right="1600" w:hanging="2329"/>
        <w:rPr>
          <w:rFonts w:ascii="Times New Roman" w:eastAsia="Times New Roman" w:hAnsi="Times New Roman" w:cs="Times New Roman"/>
          <w:sz w:val="18"/>
        </w:rPr>
      </w:pPr>
      <w:r w:rsidRPr="002C2ECF">
        <w:rPr>
          <w:rFonts w:ascii="Times New Roman" w:eastAsia="Times New Roman" w:hAnsi="Times New Roman" w:cs="Times New Roman"/>
          <w:sz w:val="24"/>
        </w:rPr>
        <w:t>(</w:t>
      </w:r>
      <w:r w:rsidRPr="002C2ECF">
        <w:rPr>
          <w:rFonts w:ascii="Times New Roman" w:eastAsia="Times New Roman" w:hAnsi="Times New Roman" w:cs="Times New Roman"/>
          <w:sz w:val="18"/>
        </w:rPr>
        <w:t>Ф.И.О.,</w:t>
      </w:r>
      <w:r w:rsidRPr="002C2EC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2C2ECF">
        <w:rPr>
          <w:rFonts w:ascii="Times New Roman" w:eastAsia="Times New Roman" w:hAnsi="Times New Roman" w:cs="Times New Roman"/>
          <w:sz w:val="18"/>
        </w:rPr>
        <w:t>должность)</w:t>
      </w:r>
      <w:r w:rsidRPr="002C2ECF">
        <w:rPr>
          <w:rFonts w:ascii="Times New Roman" w:eastAsia="Times New Roman" w:hAnsi="Times New Roman" w:cs="Times New Roman"/>
          <w:sz w:val="18"/>
        </w:rPr>
        <w:tab/>
      </w:r>
      <w:r w:rsidRPr="002C2ECF">
        <w:rPr>
          <w:rFonts w:ascii="Times New Roman" w:eastAsia="Times New Roman" w:hAnsi="Times New Roman" w:cs="Times New Roman"/>
          <w:sz w:val="18"/>
        </w:rPr>
        <w:tab/>
      </w:r>
      <w:r w:rsidRPr="002C2ECF">
        <w:rPr>
          <w:rFonts w:ascii="Times New Roman" w:eastAsia="Times New Roman" w:hAnsi="Times New Roman" w:cs="Times New Roman"/>
          <w:spacing w:val="-1"/>
          <w:sz w:val="18"/>
        </w:rPr>
        <w:t>(подпись)</w:t>
      </w:r>
      <w:r w:rsidRPr="002C2ECF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2C2ECF">
        <w:rPr>
          <w:rFonts w:ascii="Times New Roman" w:eastAsia="Times New Roman" w:hAnsi="Times New Roman" w:cs="Times New Roman"/>
          <w:sz w:val="18"/>
        </w:rPr>
        <w:t>М.П.</w:t>
      </w:r>
    </w:p>
    <w:p w:rsidR="002C2ECF" w:rsidRPr="002C2ECF" w:rsidRDefault="002C2ECF" w:rsidP="002C2ECF">
      <w:pPr>
        <w:widowControl w:val="0"/>
        <w:tabs>
          <w:tab w:val="left" w:pos="1943"/>
          <w:tab w:val="left" w:pos="3921"/>
          <w:tab w:val="left" w:pos="5121"/>
        </w:tabs>
        <w:autoSpaceDE w:val="0"/>
        <w:autoSpaceDN w:val="0"/>
        <w:spacing w:after="0" w:line="269" w:lineRule="exact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«_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»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20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г.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</w:rPr>
        <w:sectPr w:rsidR="002C2ECF" w:rsidRPr="002C2ECF">
          <w:pgSz w:w="11910" w:h="16840"/>
          <w:pgMar w:top="1040" w:right="320" w:bottom="960" w:left="600" w:header="0" w:footer="697" w:gutter="0"/>
          <w:cols w:space="720"/>
        </w:sectPr>
      </w:pPr>
    </w:p>
    <w:p w:rsidR="002C2ECF" w:rsidRPr="002C2ECF" w:rsidRDefault="002C2ECF" w:rsidP="002C2ECF">
      <w:pPr>
        <w:widowControl w:val="0"/>
        <w:autoSpaceDE w:val="0"/>
        <w:autoSpaceDN w:val="0"/>
        <w:spacing w:before="71" w:after="0" w:line="240" w:lineRule="auto"/>
        <w:ind w:left="7335" w:right="513"/>
        <w:rPr>
          <w:rFonts w:ascii="Times New Roman" w:eastAsia="Times New Roman" w:hAnsi="Times New Roman" w:cs="Times New Roman"/>
          <w:b/>
          <w:sz w:val="24"/>
        </w:rPr>
      </w:pPr>
      <w:r w:rsidRPr="002C2ECF">
        <w:rPr>
          <w:rFonts w:ascii="Times New Roman" w:eastAsia="Times New Roman" w:hAnsi="Times New Roman" w:cs="Times New Roman"/>
          <w:b/>
          <w:sz w:val="24"/>
        </w:rPr>
        <w:lastRenderedPageBreak/>
        <w:t>УТВЕРЖДАЮ:</w:t>
      </w:r>
    </w:p>
    <w:p w:rsidR="002C2ECF" w:rsidRPr="002C2ECF" w:rsidRDefault="002C2ECF" w:rsidP="002C2EC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2C2ECF" w:rsidRPr="002C2ECF" w:rsidRDefault="002C2ECF" w:rsidP="002C2ECF">
      <w:pPr>
        <w:widowControl w:val="0"/>
        <w:tabs>
          <w:tab w:val="left" w:pos="8431"/>
        </w:tabs>
        <w:autoSpaceDE w:val="0"/>
        <w:autoSpaceDN w:val="0"/>
        <w:spacing w:after="0" w:line="240" w:lineRule="auto"/>
        <w:ind w:left="5413"/>
        <w:jc w:val="center"/>
        <w:rPr>
          <w:rFonts w:ascii="Times New Roman" w:eastAsia="Times New Roman" w:hAnsi="Times New Roman" w:cs="Times New Roman"/>
        </w:rPr>
      </w:pPr>
      <w:r w:rsidRPr="002C2ECF">
        <w:rPr>
          <w:rFonts w:ascii="Times New Roman" w:eastAsia="Times New Roman" w:hAnsi="Times New Roman" w:cs="Times New Roman"/>
        </w:rPr>
        <w:t>Зав.</w:t>
      </w:r>
      <w:r w:rsidRPr="002C2ECF">
        <w:rPr>
          <w:rFonts w:ascii="Times New Roman" w:eastAsia="Times New Roman" w:hAnsi="Times New Roman" w:cs="Times New Roman"/>
          <w:spacing w:val="-1"/>
        </w:rPr>
        <w:t xml:space="preserve"> </w:t>
      </w:r>
      <w:r w:rsidRPr="002C2ECF">
        <w:rPr>
          <w:rFonts w:ascii="Times New Roman" w:eastAsia="Times New Roman" w:hAnsi="Times New Roman" w:cs="Times New Roman"/>
        </w:rPr>
        <w:t>кафедрой</w:t>
      </w:r>
      <w:r w:rsidRPr="002C2ECF">
        <w:rPr>
          <w:rFonts w:ascii="Times New Roman" w:eastAsia="Times New Roman" w:hAnsi="Times New Roman" w:cs="Times New Roman"/>
          <w:u w:val="single"/>
        </w:rPr>
        <w:tab/>
      </w:r>
      <w:r w:rsidRPr="002C2ECF">
        <w:rPr>
          <w:rFonts w:ascii="Times New Roman" w:eastAsia="Times New Roman" w:hAnsi="Times New Roman" w:cs="Times New Roman"/>
        </w:rPr>
        <w:t>/Еськов</w:t>
      </w:r>
      <w:r w:rsidRPr="002C2ECF">
        <w:rPr>
          <w:rFonts w:ascii="Times New Roman" w:eastAsia="Times New Roman" w:hAnsi="Times New Roman" w:cs="Times New Roman"/>
          <w:spacing w:val="-2"/>
        </w:rPr>
        <w:t xml:space="preserve"> </w:t>
      </w:r>
      <w:r w:rsidRPr="002C2ECF">
        <w:rPr>
          <w:rFonts w:ascii="Times New Roman" w:eastAsia="Times New Roman" w:hAnsi="Times New Roman" w:cs="Times New Roman"/>
        </w:rPr>
        <w:t>И.Д./</w:t>
      </w:r>
    </w:p>
    <w:p w:rsidR="002C2ECF" w:rsidRPr="002C2ECF" w:rsidRDefault="002C2ECF" w:rsidP="002C2ECF">
      <w:pPr>
        <w:widowControl w:val="0"/>
        <w:autoSpaceDE w:val="0"/>
        <w:autoSpaceDN w:val="0"/>
        <w:spacing w:before="1" w:after="0" w:line="240" w:lineRule="auto"/>
        <w:ind w:left="5412"/>
        <w:jc w:val="center"/>
        <w:rPr>
          <w:rFonts w:ascii="Times New Roman" w:eastAsia="Times New Roman" w:hAnsi="Times New Roman" w:cs="Times New Roman"/>
          <w:sz w:val="20"/>
        </w:rPr>
      </w:pPr>
      <w:r w:rsidRPr="002C2ECF">
        <w:rPr>
          <w:rFonts w:ascii="Times New Roman" w:eastAsia="Times New Roman" w:hAnsi="Times New Roman" w:cs="Times New Roman"/>
          <w:sz w:val="20"/>
        </w:rPr>
        <w:t>(подпись)</w:t>
      </w:r>
    </w:p>
    <w:p w:rsidR="002C2ECF" w:rsidRPr="002C2ECF" w:rsidRDefault="002C2ECF" w:rsidP="002C2ECF">
      <w:pPr>
        <w:widowControl w:val="0"/>
        <w:tabs>
          <w:tab w:val="left" w:pos="6243"/>
          <w:tab w:val="left" w:pos="8702"/>
          <w:tab w:val="left" w:pos="9542"/>
        </w:tabs>
        <w:autoSpaceDE w:val="0"/>
        <w:autoSpaceDN w:val="0"/>
        <w:spacing w:after="0" w:line="240" w:lineRule="auto"/>
        <w:ind w:left="5401"/>
        <w:jc w:val="center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«_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»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20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г.</w:t>
      </w:r>
    </w:p>
    <w:p w:rsidR="002C2ECF" w:rsidRPr="002C2ECF" w:rsidRDefault="002C2ECF" w:rsidP="002C2EC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before="1" w:after="0" w:line="240" w:lineRule="auto"/>
        <w:ind w:left="4198" w:right="2607" w:hanging="1004"/>
        <w:rPr>
          <w:rFonts w:ascii="Times New Roman" w:eastAsia="Times New Roman" w:hAnsi="Times New Roman" w:cs="Times New Roman"/>
          <w:b/>
          <w:sz w:val="24"/>
        </w:rPr>
      </w:pPr>
      <w:r w:rsidRPr="002C2ECF">
        <w:rPr>
          <w:rFonts w:ascii="Times New Roman" w:eastAsia="Times New Roman" w:hAnsi="Times New Roman" w:cs="Times New Roman"/>
          <w:b/>
          <w:sz w:val="24"/>
        </w:rPr>
        <w:t>СОВМЕСТНЫЙ РАБОЧИЙ ГРАФИК (ПЛАН)</w:t>
      </w:r>
      <w:r w:rsidRPr="002C2ECF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2C2E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ПРАКТИКИ</w:t>
      </w:r>
    </w:p>
    <w:p w:rsidR="002C2ECF" w:rsidRPr="002C2ECF" w:rsidRDefault="002C2ECF" w:rsidP="002C2EC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  <w:r w:rsidRPr="002C2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FF0906" wp14:editId="780A187F">
                <wp:simplePos x="0" y="0"/>
                <wp:positionH relativeFrom="page">
                  <wp:posOffset>1117600</wp:posOffset>
                </wp:positionH>
                <wp:positionV relativeFrom="paragraph">
                  <wp:posOffset>197485</wp:posOffset>
                </wp:positionV>
                <wp:extent cx="5867400" cy="1270"/>
                <wp:effectExtent l="12700" t="13970" r="635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0B911" id="Полилиния 1" o:spid="_x0000_s1026" style="position:absolute;margin-left:88pt;margin-top:15.5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DC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182" w:lineRule="exact"/>
        <w:ind w:left="572"/>
        <w:jc w:val="center"/>
        <w:rPr>
          <w:rFonts w:ascii="Times New Roman" w:eastAsia="Times New Roman" w:hAnsi="Times New Roman" w:cs="Times New Roman"/>
          <w:sz w:val="18"/>
        </w:rPr>
      </w:pPr>
      <w:r w:rsidRPr="002C2ECF">
        <w:rPr>
          <w:rFonts w:ascii="Times New Roman" w:eastAsia="Times New Roman" w:hAnsi="Times New Roman" w:cs="Times New Roman"/>
          <w:sz w:val="18"/>
        </w:rPr>
        <w:t>(Ф.И.О.</w:t>
      </w:r>
      <w:r w:rsidRPr="002C2ECF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2C2ECF">
        <w:rPr>
          <w:rFonts w:ascii="Times New Roman" w:eastAsia="Times New Roman" w:hAnsi="Times New Roman" w:cs="Times New Roman"/>
          <w:sz w:val="18"/>
        </w:rPr>
        <w:t>обучающегося)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b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Общая</w:t>
      </w:r>
      <w:r w:rsidRPr="002C2E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2C2E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практики</w:t>
      </w:r>
      <w:r w:rsidRPr="002C2ECF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8 недель (12 зачетных единиц, 432 академических часа)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61"/>
        <w:gridCol w:w="1652"/>
        <w:gridCol w:w="1558"/>
      </w:tblGrid>
      <w:tr w:rsidR="002C2ECF" w:rsidRPr="002C2ECF" w:rsidTr="003B28A7">
        <w:trPr>
          <w:trHeight w:val="275"/>
        </w:trPr>
        <w:tc>
          <w:tcPr>
            <w:tcW w:w="2093" w:type="dxa"/>
            <w:vMerge w:val="restart"/>
          </w:tcPr>
          <w:p w:rsidR="002C2ECF" w:rsidRPr="002C2ECF" w:rsidRDefault="002C2ECF" w:rsidP="002C2ECF">
            <w:pPr>
              <w:ind w:left="290" w:right="278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Структурное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подразделение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университета /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профильной</w:t>
            </w:r>
          </w:p>
          <w:p w:rsidR="002C2ECF" w:rsidRPr="002C2ECF" w:rsidRDefault="002C2ECF" w:rsidP="002C2ECF">
            <w:pPr>
              <w:spacing w:line="264" w:lineRule="exact"/>
              <w:ind w:left="380" w:right="3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  <w:tc>
          <w:tcPr>
            <w:tcW w:w="4161" w:type="dxa"/>
            <w:vMerge w:val="restart"/>
          </w:tcPr>
          <w:p w:rsidR="002C2ECF" w:rsidRPr="002C2ECF" w:rsidRDefault="002C2ECF" w:rsidP="002C2ECF">
            <w:pPr>
              <w:spacing w:line="268" w:lineRule="exact"/>
              <w:ind w:left="11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3210" w:type="dxa"/>
            <w:gridSpan w:val="2"/>
          </w:tcPr>
          <w:p w:rsidR="002C2ECF" w:rsidRPr="002C2ECF" w:rsidRDefault="002C2ECF" w:rsidP="002C2ECF">
            <w:pPr>
              <w:spacing w:line="256" w:lineRule="exact"/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Продолжительность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2C2ECF" w:rsidRPr="002C2ECF" w:rsidTr="003B28A7">
        <w:trPr>
          <w:trHeight w:val="1093"/>
        </w:trPr>
        <w:tc>
          <w:tcPr>
            <w:tcW w:w="2093" w:type="dxa"/>
            <w:vMerge/>
            <w:tcBorders>
              <w:top w:val="nil"/>
            </w:tcBorders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61" w:type="dxa"/>
            <w:vMerge/>
            <w:tcBorders>
              <w:top w:val="nil"/>
            </w:tcBorders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2" w:type="dxa"/>
          </w:tcPr>
          <w:p w:rsidR="002C2ECF" w:rsidRPr="002C2ECF" w:rsidRDefault="002C2ECF" w:rsidP="003B28A7">
            <w:pPr>
              <w:ind w:left="608" w:right="244" w:hanging="3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количеств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3B28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о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1558" w:type="dxa"/>
          </w:tcPr>
          <w:p w:rsidR="002C2ECF" w:rsidRPr="002C2ECF" w:rsidRDefault="002C2ECF" w:rsidP="002C2ECF">
            <w:pPr>
              <w:spacing w:line="268" w:lineRule="exact"/>
              <w:ind w:left="4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</w:tr>
      <w:tr w:rsidR="002C2ECF" w:rsidRPr="002C2ECF" w:rsidTr="003B28A7">
        <w:trPr>
          <w:trHeight w:val="1103"/>
        </w:trPr>
        <w:tc>
          <w:tcPr>
            <w:tcW w:w="2093" w:type="dxa"/>
          </w:tcPr>
          <w:p w:rsidR="002C2ECF" w:rsidRPr="002C2ECF" w:rsidRDefault="002C2ECF" w:rsidP="002C2ECF">
            <w:pPr>
              <w:ind w:left="107"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кафедра «Защита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 и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плодоовощеводст</w:t>
            </w:r>
            <w:proofErr w:type="spellEnd"/>
          </w:p>
          <w:p w:rsidR="002C2ECF" w:rsidRPr="002C2ECF" w:rsidRDefault="002C2ECF" w:rsidP="002C2EC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во»</w:t>
            </w:r>
          </w:p>
        </w:tc>
        <w:tc>
          <w:tcPr>
            <w:tcW w:w="4161" w:type="dxa"/>
          </w:tcPr>
          <w:p w:rsidR="002C2ECF" w:rsidRPr="002C2ECF" w:rsidRDefault="002C2ECF" w:rsidP="002C2ECF">
            <w:pPr>
              <w:tabs>
                <w:tab w:val="left" w:pos="2168"/>
                <w:tab w:val="left" w:pos="2816"/>
                <w:tab w:val="left" w:pos="2984"/>
              </w:tabs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первичного</w:t>
            </w:r>
            <w:r w:rsidRPr="002C2EC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инструктажа</w:t>
            </w:r>
            <w:r w:rsidRPr="002C2EC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2EC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2C2EC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2C2EC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пожарной</w:t>
            </w:r>
          </w:p>
          <w:p w:rsidR="002C2ECF" w:rsidRPr="002C2ECF" w:rsidRDefault="002C2ECF" w:rsidP="002C2ECF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1652" w:type="dxa"/>
            <w:vAlign w:val="center"/>
          </w:tcPr>
          <w:p w:rsidR="002C2ECF" w:rsidRPr="002C2ECF" w:rsidRDefault="002C2ECF" w:rsidP="002C2ECF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2ECF" w:rsidRPr="002C2ECF" w:rsidTr="003B28A7">
        <w:trPr>
          <w:trHeight w:val="1103"/>
        </w:trPr>
        <w:tc>
          <w:tcPr>
            <w:tcW w:w="2093" w:type="dxa"/>
            <w:vMerge w:val="restart"/>
          </w:tcPr>
          <w:p w:rsidR="002C2ECF" w:rsidRPr="002C2ECF" w:rsidRDefault="002C2ECF" w:rsidP="002C2ECF">
            <w:pPr>
              <w:ind w:left="107" w:right="6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Профильная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4161" w:type="dxa"/>
          </w:tcPr>
          <w:p w:rsidR="002C2ECF" w:rsidRPr="002C2ECF" w:rsidRDefault="002C2ECF" w:rsidP="002C2ECF">
            <w:pPr>
              <w:tabs>
                <w:tab w:val="left" w:pos="2168"/>
                <w:tab w:val="left" w:pos="2984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прохождение</w:t>
            </w:r>
            <w:r w:rsidRPr="002C2ECF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инструктажа</w:t>
            </w:r>
            <w:r w:rsidRPr="002C2ECF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C2ECF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рабочем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пожарной</w:t>
            </w:r>
          </w:p>
          <w:p w:rsidR="002C2ECF" w:rsidRPr="002C2ECF" w:rsidRDefault="002C2ECF" w:rsidP="002C2ECF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1652" w:type="dxa"/>
            <w:vMerge w:val="restart"/>
            <w:vAlign w:val="center"/>
          </w:tcPr>
          <w:p w:rsidR="002C2ECF" w:rsidRPr="002C2ECF" w:rsidRDefault="002C2ECF" w:rsidP="002C2ECF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2ECF" w:rsidRPr="002C2ECF" w:rsidTr="003B28A7">
        <w:trPr>
          <w:trHeight w:val="551"/>
        </w:trPr>
        <w:tc>
          <w:tcPr>
            <w:tcW w:w="2093" w:type="dxa"/>
            <w:vMerge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61" w:type="dxa"/>
          </w:tcPr>
          <w:p w:rsidR="002C2ECF" w:rsidRPr="002C2ECF" w:rsidRDefault="002C2ECF" w:rsidP="002C2ECF">
            <w:pPr>
              <w:tabs>
                <w:tab w:val="left" w:pos="2165"/>
                <w:tab w:val="left" w:pos="2897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правилами</w:t>
            </w:r>
          </w:p>
          <w:p w:rsidR="002C2ECF" w:rsidRPr="002C2ECF" w:rsidRDefault="002C2ECF" w:rsidP="002C2ECF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2C2EC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</w:p>
        </w:tc>
        <w:tc>
          <w:tcPr>
            <w:tcW w:w="1652" w:type="dxa"/>
            <w:vMerge/>
            <w:vAlign w:val="center"/>
          </w:tcPr>
          <w:p w:rsidR="002C2ECF" w:rsidRPr="002C2ECF" w:rsidRDefault="002C2ECF" w:rsidP="002C2ECF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C2ECF" w:rsidRPr="002C2ECF" w:rsidTr="003B28A7">
        <w:trPr>
          <w:trHeight w:val="261"/>
        </w:trPr>
        <w:tc>
          <w:tcPr>
            <w:tcW w:w="2093" w:type="dxa"/>
            <w:vMerge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161" w:type="dxa"/>
            <w:tcBorders>
              <w:bottom w:val="single" w:sz="4" w:space="0" w:color="000000"/>
            </w:tcBorders>
          </w:tcPr>
          <w:p w:rsidR="002C2ECF" w:rsidRPr="003B28A7" w:rsidRDefault="002C2ECF" w:rsidP="002C2ECF">
            <w:pPr>
              <w:spacing w:line="24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28A7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3B28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B28A7">
              <w:rPr>
                <w:rFonts w:ascii="Times New Roman" w:eastAsia="Times New Roman" w:hAnsi="Times New Roman" w:cs="Times New Roman"/>
                <w:sz w:val="24"/>
              </w:rPr>
              <w:t>учетов</w:t>
            </w:r>
            <w:proofErr w:type="spellEnd"/>
            <w:r w:rsidRPr="003B28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B28A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B28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B28A7">
              <w:rPr>
                <w:rFonts w:ascii="Times New Roman" w:eastAsia="Times New Roman" w:hAnsi="Times New Roman" w:cs="Times New Roman"/>
                <w:sz w:val="24"/>
              </w:rPr>
              <w:t>наблюдений</w:t>
            </w:r>
            <w:proofErr w:type="spellEnd"/>
          </w:p>
        </w:tc>
        <w:tc>
          <w:tcPr>
            <w:tcW w:w="1652" w:type="dxa"/>
            <w:vMerge w:val="restart"/>
            <w:vAlign w:val="center"/>
          </w:tcPr>
          <w:p w:rsidR="002C2ECF" w:rsidRPr="002C2ECF" w:rsidRDefault="002C2ECF" w:rsidP="002C2ECF">
            <w:pPr>
              <w:spacing w:line="270" w:lineRule="exact"/>
              <w:ind w:left="650" w:right="6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558" w:type="dxa"/>
            <w:vMerge w:val="restart"/>
            <w:vAlign w:val="center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2ECF" w:rsidRPr="002C2ECF" w:rsidTr="003B28A7">
        <w:trPr>
          <w:trHeight w:val="795"/>
        </w:trPr>
        <w:tc>
          <w:tcPr>
            <w:tcW w:w="2093" w:type="dxa"/>
            <w:vMerge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61" w:type="dxa"/>
            <w:tcBorders>
              <w:bottom w:val="single" w:sz="4" w:space="0" w:color="000000"/>
            </w:tcBorders>
          </w:tcPr>
          <w:p w:rsidR="002C2ECF" w:rsidRPr="003B28A7" w:rsidRDefault="002C2ECF" w:rsidP="002C2ECF">
            <w:pPr>
              <w:tabs>
                <w:tab w:val="left" w:pos="1584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8A7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приемов по уходу за посевами, защите культуры от вредителей, болезней, сорняков.</w:t>
            </w:r>
          </w:p>
        </w:tc>
        <w:tc>
          <w:tcPr>
            <w:tcW w:w="1652" w:type="dxa"/>
            <w:vMerge/>
            <w:vAlign w:val="center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C2ECF" w:rsidRPr="002C2ECF" w:rsidTr="003B28A7">
        <w:trPr>
          <w:trHeight w:val="1286"/>
        </w:trPr>
        <w:tc>
          <w:tcPr>
            <w:tcW w:w="2093" w:type="dxa"/>
            <w:vMerge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161" w:type="dxa"/>
            <w:tcBorders>
              <w:bottom w:val="single" w:sz="4" w:space="0" w:color="000000"/>
            </w:tcBorders>
          </w:tcPr>
          <w:p w:rsidR="002C2ECF" w:rsidRPr="003B28A7" w:rsidRDefault="002C2ECF" w:rsidP="002C2ECF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8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B28A7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3B28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исследований  </w:t>
            </w:r>
            <w:r w:rsidRPr="003B28A7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B28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 </w:t>
            </w:r>
            <w:r w:rsidRPr="003B28A7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B28A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2C2ECF" w:rsidRPr="003B28A7" w:rsidRDefault="002C2ECF" w:rsidP="002C2ECF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3B28A7">
              <w:rPr>
                <w:rFonts w:ascii="Times New Roman" w:eastAsia="Times New Roman" w:hAnsi="Times New Roman" w:cs="Times New Roman"/>
                <w:sz w:val="24"/>
                <w:lang w:val="ru-RU"/>
              </w:rPr>
              <w:t>ВКР «_</w:t>
            </w:r>
            <w:r w:rsidRPr="003B28A7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_________________________</w:t>
            </w:r>
          </w:p>
          <w:p w:rsidR="002C2ECF" w:rsidRPr="003B28A7" w:rsidRDefault="002C2ECF" w:rsidP="002C2ECF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3B28A7">
              <w:rPr>
                <w:rFonts w:ascii="Times New Roman" w:eastAsia="Times New Roman" w:hAnsi="Times New Roman" w:cs="Times New Roman"/>
                <w:sz w:val="24"/>
                <w:u w:val="single"/>
              </w:rPr>
              <w:t>_______________________________</w:t>
            </w:r>
          </w:p>
          <w:p w:rsidR="002C2ECF" w:rsidRPr="003B28A7" w:rsidRDefault="002C2ECF" w:rsidP="002C2E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28A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3B28A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                                                       </w:t>
            </w:r>
            <w:r w:rsidRPr="003B28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52" w:type="dxa"/>
            <w:vMerge/>
            <w:vAlign w:val="center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vAlign w:val="center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C2ECF" w:rsidRPr="002C2ECF" w:rsidTr="003B28A7">
        <w:trPr>
          <w:trHeight w:val="351"/>
        </w:trPr>
        <w:tc>
          <w:tcPr>
            <w:tcW w:w="2093" w:type="dxa"/>
            <w:vMerge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61" w:type="dxa"/>
            <w:tcBorders>
              <w:top w:val="single" w:sz="4" w:space="0" w:color="000000"/>
            </w:tcBorders>
          </w:tcPr>
          <w:p w:rsidR="002C2ECF" w:rsidRPr="002C2ECF" w:rsidRDefault="002C2ECF" w:rsidP="002C2ECF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дневника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C2E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отчета</w:t>
            </w:r>
            <w:proofErr w:type="spellEnd"/>
          </w:p>
        </w:tc>
        <w:tc>
          <w:tcPr>
            <w:tcW w:w="1652" w:type="dxa"/>
            <w:vAlign w:val="center"/>
          </w:tcPr>
          <w:p w:rsidR="002C2ECF" w:rsidRPr="002C2ECF" w:rsidRDefault="002C2ECF" w:rsidP="002C2ECF">
            <w:pPr>
              <w:spacing w:line="256" w:lineRule="exact"/>
              <w:ind w:left="650" w:right="6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C2ECF" w:rsidRPr="002C2ECF" w:rsidTr="003B28A7">
        <w:trPr>
          <w:trHeight w:val="1103"/>
        </w:trPr>
        <w:tc>
          <w:tcPr>
            <w:tcW w:w="2093" w:type="dxa"/>
          </w:tcPr>
          <w:p w:rsidR="002C2ECF" w:rsidRPr="002C2ECF" w:rsidRDefault="002C2ECF" w:rsidP="002C2ECF">
            <w:pPr>
              <w:ind w:left="107"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кафедра «Защита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2C2ECF" w:rsidRPr="002C2ECF" w:rsidRDefault="002C2ECF" w:rsidP="002C2ECF">
            <w:pPr>
              <w:spacing w:line="270" w:lineRule="atLeast"/>
              <w:ind w:left="107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плодоовощеводст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во»</w:t>
            </w:r>
          </w:p>
        </w:tc>
        <w:tc>
          <w:tcPr>
            <w:tcW w:w="4161" w:type="dxa"/>
          </w:tcPr>
          <w:p w:rsidR="002C2ECF" w:rsidRPr="002C2ECF" w:rsidRDefault="002C2ECF" w:rsidP="002C2ECF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отчета</w:t>
            </w:r>
            <w:proofErr w:type="spellEnd"/>
          </w:p>
        </w:tc>
        <w:tc>
          <w:tcPr>
            <w:tcW w:w="1652" w:type="dxa"/>
            <w:vAlign w:val="center"/>
          </w:tcPr>
          <w:p w:rsidR="002C2ECF" w:rsidRPr="002C2ECF" w:rsidRDefault="002C2ECF" w:rsidP="002C2ECF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2C2ECF" w:rsidRPr="002C2ECF" w:rsidRDefault="002C2ECF" w:rsidP="002C2E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2ECF" w:rsidRPr="002C2ECF" w:rsidRDefault="002C2ECF" w:rsidP="002C2EC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Руководитель</w:t>
      </w:r>
      <w:r w:rsidRPr="002C2E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практики</w:t>
      </w:r>
    </w:p>
    <w:p w:rsidR="002C2ECF" w:rsidRPr="002C2ECF" w:rsidRDefault="002C2ECF" w:rsidP="002C2ECF">
      <w:pPr>
        <w:widowControl w:val="0"/>
        <w:tabs>
          <w:tab w:val="left" w:pos="10316"/>
        </w:tabs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от</w:t>
      </w:r>
      <w:r w:rsidRPr="002C2E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 xml:space="preserve">университета 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C2ECF" w:rsidRPr="002C2ECF" w:rsidRDefault="002C2ECF" w:rsidP="002C2ECF">
      <w:pPr>
        <w:widowControl w:val="0"/>
        <w:tabs>
          <w:tab w:val="left" w:pos="8473"/>
        </w:tabs>
        <w:autoSpaceDE w:val="0"/>
        <w:autoSpaceDN w:val="0"/>
        <w:spacing w:after="0" w:line="242" w:lineRule="auto"/>
        <w:ind w:left="7391" w:right="1759" w:hanging="2130"/>
        <w:rPr>
          <w:rFonts w:ascii="Times New Roman" w:eastAsia="Times New Roman" w:hAnsi="Times New Roman" w:cs="Times New Roman"/>
          <w:sz w:val="18"/>
        </w:rPr>
      </w:pPr>
      <w:r w:rsidRPr="002C2ECF">
        <w:rPr>
          <w:rFonts w:ascii="Times New Roman" w:eastAsia="Times New Roman" w:hAnsi="Times New Roman" w:cs="Times New Roman"/>
          <w:sz w:val="24"/>
        </w:rPr>
        <w:t>(</w:t>
      </w:r>
      <w:r w:rsidRPr="002C2ECF">
        <w:rPr>
          <w:rFonts w:ascii="Times New Roman" w:eastAsia="Times New Roman" w:hAnsi="Times New Roman" w:cs="Times New Roman"/>
          <w:sz w:val="18"/>
        </w:rPr>
        <w:t>Ф.И.О.,</w:t>
      </w:r>
      <w:r w:rsidRPr="002C2ECF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2C2ECF">
        <w:rPr>
          <w:rFonts w:ascii="Times New Roman" w:eastAsia="Times New Roman" w:hAnsi="Times New Roman" w:cs="Times New Roman"/>
          <w:sz w:val="18"/>
        </w:rPr>
        <w:t>должность)</w:t>
      </w:r>
      <w:r w:rsidRPr="002C2ECF">
        <w:rPr>
          <w:rFonts w:ascii="Times New Roman" w:eastAsia="Times New Roman" w:hAnsi="Times New Roman" w:cs="Times New Roman"/>
          <w:sz w:val="18"/>
        </w:rPr>
        <w:tab/>
      </w:r>
      <w:r w:rsidRPr="002C2ECF">
        <w:rPr>
          <w:rFonts w:ascii="Times New Roman" w:eastAsia="Times New Roman" w:hAnsi="Times New Roman" w:cs="Times New Roman"/>
          <w:sz w:val="18"/>
        </w:rPr>
        <w:tab/>
      </w:r>
      <w:r w:rsidRPr="002C2ECF">
        <w:rPr>
          <w:rFonts w:ascii="Times New Roman" w:eastAsia="Times New Roman" w:hAnsi="Times New Roman" w:cs="Times New Roman"/>
          <w:spacing w:val="-1"/>
          <w:sz w:val="18"/>
        </w:rPr>
        <w:t>(подпись)</w:t>
      </w:r>
      <w:r w:rsidRPr="002C2ECF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2C2ECF">
        <w:rPr>
          <w:rFonts w:ascii="Times New Roman" w:eastAsia="Times New Roman" w:hAnsi="Times New Roman" w:cs="Times New Roman"/>
          <w:sz w:val="18"/>
        </w:rPr>
        <w:t>М.П.</w:t>
      </w:r>
    </w:p>
    <w:p w:rsidR="002C2ECF" w:rsidRPr="002C2ECF" w:rsidRDefault="002C2ECF" w:rsidP="002C2ECF">
      <w:pPr>
        <w:widowControl w:val="0"/>
        <w:tabs>
          <w:tab w:val="left" w:pos="1943"/>
          <w:tab w:val="left" w:pos="3921"/>
          <w:tab w:val="left" w:pos="5121"/>
        </w:tabs>
        <w:autoSpaceDE w:val="0"/>
        <w:autoSpaceDN w:val="0"/>
        <w:spacing w:after="0" w:line="273" w:lineRule="exact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«_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»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20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г.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Руководитель</w:t>
      </w:r>
      <w:r w:rsidRPr="002C2E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практики</w:t>
      </w:r>
    </w:p>
    <w:p w:rsidR="002C2ECF" w:rsidRPr="002C2ECF" w:rsidRDefault="002C2ECF" w:rsidP="002C2ECF">
      <w:pPr>
        <w:widowControl w:val="0"/>
        <w:tabs>
          <w:tab w:val="left" w:pos="10352"/>
        </w:tabs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от</w:t>
      </w:r>
      <w:r w:rsidRPr="002C2E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</w:rPr>
        <w:t>организации</w:t>
      </w:r>
      <w:r w:rsidRPr="002C2EC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C2ECF" w:rsidRPr="002C2ECF" w:rsidRDefault="002C2ECF" w:rsidP="002C2ECF">
      <w:pPr>
        <w:widowControl w:val="0"/>
        <w:tabs>
          <w:tab w:val="left" w:pos="8634"/>
        </w:tabs>
        <w:autoSpaceDE w:val="0"/>
        <w:autoSpaceDN w:val="0"/>
        <w:spacing w:after="0" w:line="242" w:lineRule="auto"/>
        <w:ind w:left="7391" w:right="1600" w:hanging="2329"/>
        <w:rPr>
          <w:rFonts w:ascii="Times New Roman" w:eastAsia="Times New Roman" w:hAnsi="Times New Roman" w:cs="Times New Roman"/>
          <w:sz w:val="18"/>
        </w:rPr>
      </w:pPr>
      <w:r w:rsidRPr="002C2ECF">
        <w:rPr>
          <w:rFonts w:ascii="Times New Roman" w:eastAsia="Times New Roman" w:hAnsi="Times New Roman" w:cs="Times New Roman"/>
          <w:sz w:val="24"/>
        </w:rPr>
        <w:t>(</w:t>
      </w:r>
      <w:r w:rsidRPr="002C2ECF">
        <w:rPr>
          <w:rFonts w:ascii="Times New Roman" w:eastAsia="Times New Roman" w:hAnsi="Times New Roman" w:cs="Times New Roman"/>
          <w:sz w:val="18"/>
        </w:rPr>
        <w:t>Ф.И.О.,</w:t>
      </w:r>
      <w:r w:rsidRPr="002C2ECF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2C2ECF">
        <w:rPr>
          <w:rFonts w:ascii="Times New Roman" w:eastAsia="Times New Roman" w:hAnsi="Times New Roman" w:cs="Times New Roman"/>
          <w:sz w:val="18"/>
        </w:rPr>
        <w:t>должность)</w:t>
      </w:r>
      <w:r w:rsidRPr="002C2ECF">
        <w:rPr>
          <w:rFonts w:ascii="Times New Roman" w:eastAsia="Times New Roman" w:hAnsi="Times New Roman" w:cs="Times New Roman"/>
          <w:sz w:val="18"/>
        </w:rPr>
        <w:tab/>
      </w:r>
      <w:r w:rsidRPr="002C2ECF">
        <w:rPr>
          <w:rFonts w:ascii="Times New Roman" w:eastAsia="Times New Roman" w:hAnsi="Times New Roman" w:cs="Times New Roman"/>
          <w:sz w:val="18"/>
        </w:rPr>
        <w:tab/>
      </w:r>
      <w:r w:rsidRPr="002C2ECF">
        <w:rPr>
          <w:rFonts w:ascii="Times New Roman" w:eastAsia="Times New Roman" w:hAnsi="Times New Roman" w:cs="Times New Roman"/>
          <w:spacing w:val="-1"/>
          <w:sz w:val="18"/>
        </w:rPr>
        <w:t>(подпись)</w:t>
      </w:r>
      <w:r w:rsidRPr="002C2ECF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2C2ECF">
        <w:rPr>
          <w:rFonts w:ascii="Times New Roman" w:eastAsia="Times New Roman" w:hAnsi="Times New Roman" w:cs="Times New Roman"/>
          <w:sz w:val="18"/>
        </w:rPr>
        <w:t>М.П.</w:t>
      </w:r>
    </w:p>
    <w:p w:rsidR="002C2ECF" w:rsidRPr="002C2ECF" w:rsidRDefault="002C2ECF" w:rsidP="002C2ECF">
      <w:pPr>
        <w:widowControl w:val="0"/>
        <w:tabs>
          <w:tab w:val="left" w:pos="1943"/>
          <w:tab w:val="left" w:pos="3921"/>
          <w:tab w:val="left" w:pos="5121"/>
        </w:tabs>
        <w:autoSpaceDE w:val="0"/>
        <w:autoSpaceDN w:val="0"/>
        <w:spacing w:after="0" w:line="271" w:lineRule="exact"/>
        <w:ind w:left="1102"/>
        <w:rPr>
          <w:rFonts w:ascii="Times New Roman" w:eastAsia="Times New Roman" w:hAnsi="Times New Roman" w:cs="Times New Roman"/>
          <w:sz w:val="24"/>
        </w:rPr>
      </w:pPr>
      <w:r w:rsidRPr="002C2ECF">
        <w:rPr>
          <w:rFonts w:ascii="Times New Roman" w:eastAsia="Times New Roman" w:hAnsi="Times New Roman" w:cs="Times New Roman"/>
          <w:sz w:val="24"/>
        </w:rPr>
        <w:t>«_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»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20</w:t>
      </w:r>
      <w:r w:rsidRPr="002C2ECF">
        <w:rPr>
          <w:rFonts w:ascii="Times New Roman" w:eastAsia="Times New Roman" w:hAnsi="Times New Roman" w:cs="Times New Roman"/>
          <w:sz w:val="24"/>
          <w:u w:val="single"/>
        </w:rPr>
        <w:tab/>
      </w:r>
      <w:r w:rsidRPr="002C2ECF">
        <w:rPr>
          <w:rFonts w:ascii="Times New Roman" w:eastAsia="Times New Roman" w:hAnsi="Times New Roman" w:cs="Times New Roman"/>
          <w:sz w:val="24"/>
        </w:rPr>
        <w:t>г.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2C2ECF" w:rsidRPr="002C2ECF">
          <w:pgSz w:w="11910" w:h="16840"/>
          <w:pgMar w:top="1040" w:right="320" w:bottom="960" w:left="600" w:header="0" w:footer="697" w:gutter="0"/>
          <w:cols w:space="720"/>
        </w:sectPr>
      </w:pPr>
    </w:p>
    <w:p w:rsidR="002C2ECF" w:rsidRPr="002C2ECF" w:rsidRDefault="002C2ECF" w:rsidP="002C2ECF">
      <w:pPr>
        <w:widowControl w:val="0"/>
        <w:autoSpaceDE w:val="0"/>
        <w:autoSpaceDN w:val="0"/>
        <w:spacing w:before="90" w:after="0" w:line="240" w:lineRule="auto"/>
        <w:ind w:left="2662"/>
        <w:rPr>
          <w:rFonts w:ascii="Times New Roman" w:eastAsia="Times New Roman" w:hAnsi="Times New Roman" w:cs="Times New Roman"/>
          <w:b/>
          <w:sz w:val="24"/>
        </w:rPr>
      </w:pPr>
      <w:r w:rsidRPr="002C2ECF">
        <w:rPr>
          <w:rFonts w:ascii="Times New Roman" w:eastAsia="Times New Roman" w:hAnsi="Times New Roman" w:cs="Times New Roman"/>
          <w:b/>
          <w:sz w:val="24"/>
        </w:rPr>
        <w:lastRenderedPageBreak/>
        <w:t>КРАТКОЕ</w:t>
      </w:r>
      <w:r w:rsidRPr="002C2EC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2C2EC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ВЫПОЛНЕННОЙ</w:t>
      </w:r>
      <w:r w:rsidRPr="002C2EC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2C2ECF" w:rsidRPr="002C2ECF" w:rsidRDefault="002C2ECF" w:rsidP="002C2ECF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400"/>
        <w:gridCol w:w="1701"/>
        <w:gridCol w:w="1535"/>
      </w:tblGrid>
      <w:tr w:rsidR="002C2ECF" w:rsidRPr="002C2ECF" w:rsidTr="002C2ECF">
        <w:trPr>
          <w:trHeight w:val="278"/>
        </w:trPr>
        <w:tc>
          <w:tcPr>
            <w:tcW w:w="713" w:type="dxa"/>
            <w:vMerge w:val="restart"/>
          </w:tcPr>
          <w:p w:rsidR="002C2ECF" w:rsidRPr="002C2ECF" w:rsidRDefault="002C2ECF" w:rsidP="002C2ECF">
            <w:pPr>
              <w:spacing w:before="4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2C2ECF" w:rsidRPr="002C2ECF" w:rsidRDefault="002C2ECF" w:rsidP="002C2ECF">
            <w:pPr>
              <w:spacing w:before="1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5400" w:type="dxa"/>
            <w:vMerge w:val="restart"/>
          </w:tcPr>
          <w:p w:rsidR="002C2ECF" w:rsidRPr="002C2ECF" w:rsidRDefault="002C2ECF" w:rsidP="002C2ECF">
            <w:pPr>
              <w:spacing w:before="4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2C2ECF" w:rsidRPr="002C2ECF" w:rsidRDefault="002C2ECF" w:rsidP="002C2ECF">
            <w:pPr>
              <w:spacing w:before="1"/>
              <w:ind w:left="8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2C2E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3236" w:type="dxa"/>
            <w:gridSpan w:val="2"/>
          </w:tcPr>
          <w:p w:rsidR="002C2ECF" w:rsidRPr="002C2ECF" w:rsidRDefault="002C2ECF" w:rsidP="003B28A7">
            <w:pPr>
              <w:spacing w:line="258" w:lineRule="exact"/>
              <w:ind w:left="1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Отметка</w:t>
            </w:r>
            <w:proofErr w:type="spellEnd"/>
            <w:r w:rsidR="003B28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proofErr w:type="spellEnd"/>
          </w:p>
        </w:tc>
      </w:tr>
      <w:tr w:rsidR="002C2ECF" w:rsidRPr="002C2ECF" w:rsidTr="002C2ECF">
        <w:trPr>
          <w:trHeight w:val="856"/>
        </w:trPr>
        <w:tc>
          <w:tcPr>
            <w:tcW w:w="713" w:type="dxa"/>
            <w:vMerge/>
            <w:tcBorders>
              <w:top w:val="nil"/>
            </w:tcBorders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spacing w:before="6"/>
              <w:ind w:left="114"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выполнено/</w:t>
            </w:r>
          </w:p>
          <w:p w:rsidR="002C2ECF" w:rsidRPr="002C2ECF" w:rsidRDefault="002C2ECF" w:rsidP="002C2ECF">
            <w:pPr>
              <w:spacing w:before="6"/>
              <w:ind w:left="114"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частично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/ не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</w:t>
            </w:r>
          </w:p>
        </w:tc>
        <w:tc>
          <w:tcPr>
            <w:tcW w:w="1535" w:type="dxa"/>
          </w:tcPr>
          <w:p w:rsidR="002C2ECF" w:rsidRPr="002C2ECF" w:rsidRDefault="002C2ECF" w:rsidP="002C2ECF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C2ECF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bookmarkStart w:id="0" w:name="_GoBack"/>
            <w:bookmarkEnd w:id="0"/>
            <w:proofErr w:type="spellEnd"/>
          </w:p>
        </w:tc>
      </w:tr>
      <w:tr w:rsidR="002C2ECF" w:rsidRPr="002C2ECF" w:rsidTr="002C2ECF">
        <w:trPr>
          <w:trHeight w:val="1534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ind w:left="95" w:right="676" w:firstLin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Кафедра «Защита растений и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плодоовощеводство»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2C2E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2E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2C2EC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труда.</w:t>
            </w:r>
          </w:p>
          <w:p w:rsidR="002C2ECF" w:rsidRPr="002C2ECF" w:rsidRDefault="002C2ECF" w:rsidP="002C2ECF">
            <w:pPr>
              <w:ind w:left="95" w:right="1247" w:firstLin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 по технике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2C2ECF" w:rsidRPr="002C2ECF" w:rsidRDefault="002C2ECF" w:rsidP="002C2ECF">
            <w:pPr>
              <w:spacing w:line="276" w:lineRule="exact"/>
              <w:ind w:left="95" w:right="1040" w:firstLin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 по пожарной</w:t>
            </w:r>
            <w:r w:rsidRPr="002C2EC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безопасности.</w:t>
            </w: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C2ECF" w:rsidRPr="002C2ECF" w:rsidTr="002C2ECF">
        <w:trPr>
          <w:trHeight w:val="1683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ind w:left="112" w:right="6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Профильная организация</w:t>
            </w:r>
            <w:r w:rsidRPr="002C2E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2C2EC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C2E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2C2EC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труда.</w:t>
            </w:r>
          </w:p>
          <w:p w:rsidR="002C2ECF" w:rsidRPr="002C2ECF" w:rsidRDefault="002C2ECF" w:rsidP="002C2ECF">
            <w:pPr>
              <w:spacing w:line="237" w:lineRule="auto"/>
              <w:ind w:left="95" w:right="1247" w:firstLin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 по технике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2C2ECF" w:rsidRPr="002C2ECF" w:rsidRDefault="002C2ECF" w:rsidP="002C2ECF">
            <w:pPr>
              <w:ind w:left="95" w:right="1040" w:firstLin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 по пожарной</w:t>
            </w:r>
            <w:r w:rsidRPr="002C2EC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безопасности.</w:t>
            </w:r>
          </w:p>
          <w:p w:rsidR="002C2ECF" w:rsidRPr="002C2ECF" w:rsidRDefault="002C2ECF" w:rsidP="002C2ECF">
            <w:pPr>
              <w:spacing w:line="270" w:lineRule="atLeast"/>
              <w:ind w:left="112" w:right="8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2C2EC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C2EC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2C2E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2C2E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C2E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C2ECF" w:rsidRPr="002C2ECF" w:rsidTr="002C2ECF">
        <w:trPr>
          <w:trHeight w:val="278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8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8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6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7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C2ECF" w:rsidRPr="002C2ECF" w:rsidTr="002C2ECF">
        <w:trPr>
          <w:trHeight w:val="275"/>
        </w:trPr>
        <w:tc>
          <w:tcPr>
            <w:tcW w:w="713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35" w:type="dxa"/>
          </w:tcPr>
          <w:p w:rsidR="002C2ECF" w:rsidRPr="002C2ECF" w:rsidRDefault="002C2ECF" w:rsidP="002C2EC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C2ECF" w:rsidRPr="002C2ECF" w:rsidSect="00B84C5D">
          <w:pgSz w:w="11910" w:h="16840"/>
          <w:pgMar w:top="1038" w:right="318" w:bottom="958" w:left="601" w:header="0" w:footer="697" w:gutter="0"/>
          <w:cols w:space="720"/>
        </w:sectPr>
      </w:pP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C2ECF">
        <w:rPr>
          <w:rFonts w:ascii="Times New Roman" w:eastAsia="Times New Roman" w:hAnsi="Times New Roman" w:cs="Times New Roman"/>
          <w:b/>
          <w:sz w:val="24"/>
        </w:rPr>
        <w:lastRenderedPageBreak/>
        <w:t>ЭСКИЗЫ,</w:t>
      </w:r>
      <w:r w:rsidRPr="002C2EC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СХЕМЫ,</w:t>
      </w:r>
      <w:r w:rsidRPr="002C2EC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ГРАФИКИ</w:t>
      </w:r>
      <w:r w:rsidRPr="002C2E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И</w:t>
      </w:r>
      <w:r w:rsidRPr="002C2EC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C2ECF">
        <w:rPr>
          <w:rFonts w:ascii="Times New Roman" w:eastAsia="Times New Roman" w:hAnsi="Times New Roman" w:cs="Times New Roman"/>
          <w:b/>
          <w:sz w:val="24"/>
        </w:rPr>
        <w:t>ЧЕРТЕЖИ</w:t>
      </w:r>
    </w:p>
    <w:p w:rsidR="002C2ECF" w:rsidRPr="002C2ECF" w:rsidRDefault="002C2ECF" w:rsidP="002C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C5D" w:rsidRDefault="00B84C5D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4062" w:rsidRDefault="009B4062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06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84C5D" w:rsidRPr="00B84C5D" w:rsidRDefault="00B84C5D" w:rsidP="00B84C5D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B84C5D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B84C5D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B84C5D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университет генетики, биотехнологии и инженерии</w:t>
      </w: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B84C5D">
        <w:rPr>
          <w:rFonts w:ascii="Times New Roman" w:eastAsia="Times New Roman" w:hAnsi="Times New Roman" w:cs="Times New Roman"/>
          <w:b/>
          <w:lang w:eastAsia="ko-KR"/>
        </w:rPr>
        <w:t xml:space="preserve"> имени Н.И. Вавилова»</w:t>
      </w: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B84C5D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B84C5D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B84C5D" w:rsidRPr="00B84C5D" w:rsidRDefault="00B84C5D" w:rsidP="00B84C5D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B84C5D" w:rsidRPr="00B84C5D" w:rsidRDefault="00B84C5D" w:rsidP="00B84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84C5D" w:rsidRPr="00B84C5D" w:rsidRDefault="00B84C5D" w:rsidP="00B84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84C5D" w:rsidRPr="00B84C5D" w:rsidRDefault="00B84C5D" w:rsidP="00B84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84C5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B84C5D" w:rsidRPr="00B84C5D" w:rsidRDefault="00B84C5D" w:rsidP="00B8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84C5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B84C5D" w:rsidRPr="00B84C5D" w:rsidRDefault="00B84C5D" w:rsidP="00B8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B84C5D" w:rsidRPr="00B84C5D" w:rsidRDefault="00B84C5D" w:rsidP="00B8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6161"/>
      </w:tblGrid>
      <w:tr w:rsidR="00B84C5D" w:rsidRPr="00B84C5D" w:rsidTr="00B57F1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B84C5D" w:rsidRPr="00B84C5D" w:rsidTr="00B57F1A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ПРАКТИКА </w:t>
            </w:r>
          </w:p>
        </w:tc>
      </w:tr>
      <w:tr w:rsidR="00B84C5D" w:rsidRPr="00B84C5D" w:rsidTr="00B57F1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 –00.00.20_ г.</w:t>
            </w:r>
          </w:p>
        </w:tc>
      </w:tr>
      <w:tr w:rsidR="00B84C5D" w:rsidRPr="00B84C5D" w:rsidTr="00B57F1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B84C5D" w:rsidRPr="00B84C5D" w:rsidTr="00B57F1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</w:tc>
      </w:tr>
      <w:tr w:rsidR="00B84C5D" w:rsidRPr="00B84C5D" w:rsidTr="00B57F1A">
        <w:trPr>
          <w:trHeight w:val="594"/>
        </w:trPr>
        <w:tc>
          <w:tcPr>
            <w:tcW w:w="3369" w:type="dxa"/>
            <w:shd w:val="clear" w:color="auto" w:fill="auto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02</w:t>
            </w:r>
          </w:p>
        </w:tc>
        <w:tc>
          <w:tcPr>
            <w:tcW w:w="6202" w:type="dxa"/>
            <w:shd w:val="clear" w:color="auto" w:fill="auto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B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- </w:t>
            </w:r>
            <w:r w:rsidRPr="00B84C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B84C5D" w:rsidRPr="00B84C5D" w:rsidTr="00B57F1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обучающегося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84C5D" w:rsidRPr="00B84C5D" w:rsidRDefault="00B84C5D" w:rsidP="00B8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_______________________________________________</w:t>
            </w:r>
          </w:p>
        </w:tc>
      </w:tr>
    </w:tbl>
    <w:p w:rsidR="00B84C5D" w:rsidRPr="00B84C5D" w:rsidRDefault="00B84C5D" w:rsidP="00B8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B84C5D" w:rsidRPr="00B84C5D" w:rsidRDefault="00B84C5D" w:rsidP="00B84C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84C5D" w:rsidRPr="00B84C5D" w:rsidRDefault="00B84C5D" w:rsidP="00B84C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84C5D" w:rsidRPr="00B84C5D" w:rsidRDefault="00B84C5D" w:rsidP="00B84C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84C5D" w:rsidRPr="00B84C5D" w:rsidRDefault="00B84C5D" w:rsidP="00B84C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84C5D" w:rsidRPr="00B84C5D" w:rsidRDefault="00B84C5D" w:rsidP="00B84C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84C5D" w:rsidRPr="00B84C5D" w:rsidRDefault="00B84C5D" w:rsidP="00B84C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790"/>
      </w:tblGrid>
      <w:tr w:rsidR="00B84C5D" w:rsidRPr="00B84C5D" w:rsidTr="00B57F1A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B84C5D" w:rsidRPr="00B84C5D" w:rsidRDefault="00B84C5D" w:rsidP="00B84C5D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84C5D" w:rsidRPr="00B84C5D" w:rsidRDefault="00B84C5D" w:rsidP="00B84C5D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B84C5D" w:rsidRPr="00B84C5D" w:rsidTr="00B57F1A">
        <w:trPr>
          <w:trHeight w:val="680"/>
        </w:trPr>
        <w:tc>
          <w:tcPr>
            <w:tcW w:w="4786" w:type="dxa"/>
            <w:shd w:val="clear" w:color="auto" w:fill="auto"/>
          </w:tcPr>
          <w:p w:rsidR="00B84C5D" w:rsidRPr="00B84C5D" w:rsidRDefault="00B84C5D" w:rsidP="00B84C5D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B84C5D" w:rsidRPr="00B84C5D" w:rsidRDefault="00B84C5D" w:rsidP="00B84C5D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B84C5D" w:rsidRPr="00B84C5D" w:rsidTr="00B57F1A">
        <w:tc>
          <w:tcPr>
            <w:tcW w:w="4786" w:type="dxa"/>
            <w:shd w:val="clear" w:color="auto" w:fill="auto"/>
          </w:tcPr>
          <w:p w:rsidR="00B84C5D" w:rsidRPr="00B84C5D" w:rsidRDefault="00B84C5D" w:rsidP="00B84C5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</w:t>
            </w:r>
            <w:r w:rsidRPr="00B84C5D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/_________________ /</w:t>
            </w:r>
          </w:p>
          <w:p w:rsidR="00B84C5D" w:rsidRPr="00B84C5D" w:rsidRDefault="00B84C5D" w:rsidP="00B84C5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подпись                          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B84C5D" w:rsidRPr="00B84C5D" w:rsidRDefault="00B84C5D" w:rsidP="00B84C5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</w:t>
            </w:r>
            <w:r w:rsidRPr="00B84C5D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/____________________/</w:t>
            </w:r>
          </w:p>
          <w:p w:rsidR="00B84C5D" w:rsidRPr="00B84C5D" w:rsidRDefault="00B84C5D" w:rsidP="00B84C5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подпись                           Фамилия И.О          </w:t>
            </w:r>
          </w:p>
        </w:tc>
      </w:tr>
      <w:tr w:rsidR="00B84C5D" w:rsidRPr="00B84C5D" w:rsidTr="00B57F1A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B84C5D" w:rsidRPr="00B84C5D" w:rsidRDefault="00B84C5D" w:rsidP="00B84C5D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84C5D" w:rsidRPr="00B84C5D" w:rsidRDefault="00B84C5D" w:rsidP="00B84C5D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84C5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9B4062" w:rsidRDefault="009B4062" w:rsidP="009B4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062" w:rsidRDefault="009B4062" w:rsidP="009B40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06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EC5594" w:rsidRPr="00EC5594" w:rsidRDefault="00EC5594" w:rsidP="00EC5594">
      <w:pPr>
        <w:spacing w:before="71" w:line="257" w:lineRule="auto"/>
        <w:ind w:left="57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C5594">
        <w:rPr>
          <w:rFonts w:ascii="Times New Roman" w:eastAsia="Times New Roman" w:hAnsi="Times New Roman" w:cs="Times New Roman"/>
          <w:b/>
          <w:sz w:val="24"/>
        </w:rPr>
        <w:t>ОТЗЫВ-ХАРАКТЕРИСТИКА</w:t>
      </w:r>
    </w:p>
    <w:p w:rsidR="00EC5594" w:rsidRPr="00EC5594" w:rsidRDefault="00EC5594" w:rsidP="00EC5594">
      <w:pPr>
        <w:spacing w:line="256" w:lineRule="auto"/>
        <w:ind w:left="3003" w:right="242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C5594">
        <w:rPr>
          <w:rFonts w:ascii="Times New Roman" w:eastAsia="Times New Roman" w:hAnsi="Times New Roman" w:cs="Times New Roman"/>
          <w:b/>
          <w:sz w:val="24"/>
        </w:rPr>
        <w:t>на обучающегося об уровне освоения компетенций</w:t>
      </w:r>
      <w:r w:rsidRPr="00EC5594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b/>
          <w:sz w:val="24"/>
        </w:rPr>
        <w:t>в</w:t>
      </w:r>
      <w:r w:rsidRPr="00EC559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b/>
          <w:sz w:val="24"/>
        </w:rPr>
        <w:t>период</w:t>
      </w:r>
      <w:r w:rsidRPr="00EC559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b/>
          <w:sz w:val="24"/>
        </w:rPr>
        <w:t>прохождения практики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EC5594" w:rsidRPr="00EC5594" w:rsidTr="00B57F1A">
        <w:trPr>
          <w:trHeight w:val="549"/>
        </w:trPr>
        <w:tc>
          <w:tcPr>
            <w:tcW w:w="3681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Вид практики</w:t>
            </w:r>
            <w:r w:rsidRPr="00EC55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64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ПРОИЗВОДСТВЕННАЯ</w:t>
            </w:r>
          </w:p>
        </w:tc>
      </w:tr>
      <w:tr w:rsidR="00EC5594" w:rsidRPr="00EC5594" w:rsidTr="00B57F1A">
        <w:trPr>
          <w:trHeight w:val="553"/>
        </w:trPr>
        <w:tc>
          <w:tcPr>
            <w:tcW w:w="3681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Наименование практики</w:t>
            </w:r>
            <w:r w:rsidRPr="00EC55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64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ПРЕДДИПЛОМНАЯ  ПРАКТИКА</w:t>
            </w:r>
          </w:p>
        </w:tc>
      </w:tr>
      <w:tr w:rsidR="00EC5594" w:rsidRPr="00EC5594" w:rsidTr="00B57F1A">
        <w:trPr>
          <w:trHeight w:val="731"/>
        </w:trPr>
        <w:tc>
          <w:tcPr>
            <w:tcW w:w="3681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Сроки прохождения практики</w:t>
            </w:r>
            <w:r w:rsidRPr="00EC5594">
              <w:rPr>
                <w:rFonts w:ascii="Times New Roman" w:hAnsi="Times New Roman" w:cs="Times New Roman"/>
              </w:rPr>
              <w:tab/>
              <w:t xml:space="preserve"> </w:t>
            </w:r>
            <w:r w:rsidRPr="00EC55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64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EC5594" w:rsidRPr="00EC5594" w:rsidTr="00B57F1A">
        <w:trPr>
          <w:trHeight w:val="551"/>
        </w:trPr>
        <w:tc>
          <w:tcPr>
            <w:tcW w:w="3681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Место прохождения практики</w:t>
            </w:r>
          </w:p>
        </w:tc>
        <w:tc>
          <w:tcPr>
            <w:tcW w:w="5664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EC5594" w:rsidRPr="00EC5594" w:rsidTr="00B57F1A">
        <w:trPr>
          <w:trHeight w:val="723"/>
        </w:trPr>
        <w:tc>
          <w:tcPr>
            <w:tcW w:w="3681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Фамилия Имя Отчество обучающегося (полностью)</w:t>
            </w:r>
          </w:p>
        </w:tc>
        <w:tc>
          <w:tcPr>
            <w:tcW w:w="5664" w:type="dxa"/>
            <w:vAlign w:val="bottom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EC5594" w:rsidRPr="00EC5594" w:rsidTr="00B57F1A">
        <w:trPr>
          <w:trHeight w:val="691"/>
        </w:trPr>
        <w:tc>
          <w:tcPr>
            <w:tcW w:w="3681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Направление подготовки</w:t>
            </w:r>
            <w:r w:rsidRPr="00EC55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64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35.03.04 Агрономия</w:t>
            </w:r>
          </w:p>
        </w:tc>
      </w:tr>
      <w:tr w:rsidR="00EC5594" w:rsidRPr="00EC5594" w:rsidTr="00B57F1A">
        <w:trPr>
          <w:trHeight w:val="701"/>
        </w:trPr>
        <w:tc>
          <w:tcPr>
            <w:tcW w:w="3681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Направленность (профиль)</w:t>
            </w:r>
            <w:r w:rsidRPr="00EC55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64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Защита растений и фитосанитарный контроль</w:t>
            </w:r>
          </w:p>
        </w:tc>
      </w:tr>
      <w:tr w:rsidR="00EC5594" w:rsidRPr="00EC5594" w:rsidTr="00B57F1A">
        <w:trPr>
          <w:trHeight w:val="697"/>
        </w:trPr>
        <w:tc>
          <w:tcPr>
            <w:tcW w:w="3681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Курс  4, группа Б-А-</w:t>
            </w:r>
            <w:proofErr w:type="spellStart"/>
            <w:r w:rsidRPr="00EC5594">
              <w:rPr>
                <w:rFonts w:ascii="Times New Roman" w:hAnsi="Times New Roman" w:cs="Times New Roman"/>
              </w:rPr>
              <w:t>ЗРиФК</w:t>
            </w:r>
            <w:proofErr w:type="spellEnd"/>
            <w:r w:rsidRPr="00EC5594">
              <w:rPr>
                <w:rFonts w:ascii="Times New Roman" w:hAnsi="Times New Roman" w:cs="Times New Roman"/>
              </w:rPr>
              <w:t xml:space="preserve"> 402</w:t>
            </w:r>
          </w:p>
        </w:tc>
        <w:tc>
          <w:tcPr>
            <w:tcW w:w="5664" w:type="dxa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форма обучения - очная</w:t>
            </w:r>
          </w:p>
        </w:tc>
      </w:tr>
    </w:tbl>
    <w:p w:rsidR="00EC5594" w:rsidRPr="00EC5594" w:rsidRDefault="00EC5594" w:rsidP="00EC5594">
      <w:pPr>
        <w:spacing w:after="120" w:line="25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C5594" w:rsidRPr="00EC5594" w:rsidRDefault="00EC5594" w:rsidP="00EC5594">
      <w:pPr>
        <w:spacing w:after="120" w:line="25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C5594">
        <w:rPr>
          <w:rFonts w:ascii="Times New Roman" w:eastAsia="Times New Roman" w:hAnsi="Times New Roman" w:cs="Times New Roman"/>
          <w:sz w:val="24"/>
        </w:rPr>
        <w:t>За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время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прохождения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технологической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практики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обучающийся освоил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все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необходимые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компетенции,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предусмотренные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основной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EC55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образовательной</w:t>
      </w:r>
      <w:r w:rsidRPr="00EC55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C5594">
        <w:rPr>
          <w:rFonts w:ascii="Times New Roman" w:eastAsia="Times New Roman" w:hAnsi="Times New Roman" w:cs="Times New Roman"/>
          <w:sz w:val="24"/>
        </w:rPr>
        <w:t>программой (таблица).</w:t>
      </w:r>
    </w:p>
    <w:p w:rsidR="00EC5594" w:rsidRPr="00EC5594" w:rsidRDefault="00EC5594" w:rsidP="00EC55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5594">
        <w:rPr>
          <w:rFonts w:ascii="Times New Roman" w:hAnsi="Times New Roman" w:cs="Times New Roman"/>
          <w:sz w:val="24"/>
          <w:szCs w:val="24"/>
        </w:rPr>
        <w:t>Таблица</w:t>
      </w:r>
    </w:p>
    <w:p w:rsidR="00EC5594" w:rsidRPr="00EC5594" w:rsidRDefault="00EC5594" w:rsidP="00EC5594">
      <w:pPr>
        <w:jc w:val="center"/>
      </w:pPr>
      <w:r w:rsidRPr="00EC5594">
        <w:rPr>
          <w:rFonts w:ascii="Times New Roman" w:hAnsi="Times New Roman" w:cs="Times New Roman"/>
          <w:sz w:val="24"/>
          <w:szCs w:val="24"/>
        </w:rPr>
        <w:t>Уровень сформированности компетенций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68"/>
        <w:gridCol w:w="1076"/>
      </w:tblGrid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594">
              <w:rPr>
                <w:rFonts w:ascii="Times New Roman" w:hAnsi="Times New Roman" w:cs="Times New Roman"/>
                <w:b/>
              </w:rPr>
              <w:t>Компетенция.</w:t>
            </w:r>
          </w:p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594">
              <w:rPr>
                <w:rFonts w:ascii="Times New Roman" w:hAnsi="Times New Roman" w:cs="Times New Roman"/>
                <w:b/>
              </w:rPr>
              <w:t>Уровень сформированности компетенции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594">
              <w:rPr>
                <w:rFonts w:ascii="Times New Roman" w:hAnsi="Times New Roman" w:cs="Times New Roman"/>
                <w:b/>
              </w:rPr>
              <w:t>Подпись</w:t>
            </w:r>
          </w:p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(выбрать</w:t>
            </w:r>
          </w:p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нужное)</w:t>
            </w:r>
          </w:p>
        </w:tc>
      </w:tr>
      <w:tr w:rsidR="00EC5594" w:rsidRPr="00EC5594" w:rsidTr="00B57F1A">
        <w:tc>
          <w:tcPr>
            <w:tcW w:w="9344" w:type="dxa"/>
            <w:gridSpan w:val="2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  <w:b/>
              </w:rPr>
              <w:t>УК-1.  «Способен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не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недостаточную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в целом демонстрирует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rPr>
          <w:trHeight w:val="698"/>
        </w:trPr>
        <w:tc>
          <w:tcPr>
            <w:tcW w:w="9344" w:type="dxa"/>
            <w:gridSpan w:val="2"/>
            <w:vAlign w:val="center"/>
          </w:tcPr>
          <w:p w:rsidR="00EC5594" w:rsidRPr="00EC5594" w:rsidRDefault="00EC5594" w:rsidP="00EC5594">
            <w:pPr>
              <w:tabs>
                <w:tab w:val="left" w:pos="2344"/>
              </w:tabs>
              <w:rPr>
                <w:rFonts w:ascii="Times New Roman" w:hAnsi="Times New Roman" w:cs="Times New Roman"/>
                <w:b/>
              </w:rPr>
            </w:pPr>
            <w:r w:rsidRPr="00EC5594">
              <w:rPr>
                <w:rFonts w:ascii="Times New Roman" w:hAnsi="Times New Roman" w:cs="Times New Roman"/>
                <w:b/>
              </w:rPr>
              <w:lastRenderedPageBreak/>
              <w:t>УК-2. Способен 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 демонстрирует отсутствие  способности 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ограничений, допускает неточности</w:t>
            </w:r>
            <w:r w:rsidRPr="00EC5594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 демонстрирует знание базового теоретического и практического материала, в целом успешное умение 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успешное умение 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ограничений, не затрудняется с ответом при постановке производственной задачи.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9344" w:type="dxa"/>
            <w:gridSpan w:val="2"/>
            <w:shd w:val="clear" w:color="auto" w:fill="auto"/>
          </w:tcPr>
          <w:p w:rsidR="00EC5594" w:rsidRPr="00EC5594" w:rsidRDefault="00EC5594" w:rsidP="00EC5594">
            <w:pPr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C5594">
              <w:rPr>
                <w:rFonts w:ascii="Times New Roman" w:eastAsia="Calibri" w:hAnsi="Times New Roman" w:cs="Times New Roman"/>
                <w:b/>
              </w:rPr>
              <w:t>УК-4. «Способен применять современные коммуникативные технологии, в том числе на иностранном(</w:t>
            </w:r>
            <w:proofErr w:type="spellStart"/>
            <w:r w:rsidRPr="00EC5594">
              <w:rPr>
                <w:rFonts w:ascii="Times New Roman" w:eastAsia="Calibri" w:hAnsi="Times New Roman" w:cs="Times New Roman"/>
                <w:b/>
              </w:rPr>
              <w:t>ых</w:t>
            </w:r>
            <w:proofErr w:type="spellEnd"/>
            <w:r w:rsidRPr="00EC5594">
              <w:rPr>
                <w:rFonts w:ascii="Times New Roman" w:eastAsia="Calibri" w:hAnsi="Times New Roman" w:cs="Times New Roman"/>
                <w:b/>
              </w:rPr>
              <w:t>) языке(ах), для академического и профессионального взаимодействия» ()</w:t>
            </w:r>
          </w:p>
        </w:tc>
      </w:tr>
      <w:tr w:rsidR="00EC5594" w:rsidRPr="00EC5594" w:rsidTr="00B57F1A">
        <w:tc>
          <w:tcPr>
            <w:tcW w:w="8268" w:type="dxa"/>
            <w:shd w:val="clear" w:color="auto" w:fill="auto"/>
          </w:tcPr>
          <w:p w:rsidR="00EC5594" w:rsidRPr="00EC5594" w:rsidRDefault="00EC5594" w:rsidP="00EC5594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EC5594" w:rsidRPr="00EC5594" w:rsidRDefault="00EC5594" w:rsidP="00EC5594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не умеет применять современные коммуникативные технологии, в том числе на иностранном(</w:t>
            </w:r>
            <w:proofErr w:type="spellStart"/>
            <w:r w:rsidRPr="00EC5594">
              <w:rPr>
                <w:rFonts w:ascii="Times New Roman" w:hAnsi="Times New Roman" w:cs="Times New Roman"/>
              </w:rPr>
              <w:t>ых</w:t>
            </w:r>
            <w:proofErr w:type="spellEnd"/>
            <w:r w:rsidRPr="00EC5594">
              <w:rPr>
                <w:rFonts w:ascii="Times New Roman" w:hAnsi="Times New Roman" w:cs="Times New Roman"/>
              </w:rPr>
              <w:t>) языке(ах), для академического и профессионального взаимодействия,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  <w:shd w:val="clear" w:color="auto" w:fill="auto"/>
          </w:tcPr>
          <w:p w:rsidR="00EC5594" w:rsidRPr="00EC5594" w:rsidRDefault="00EC5594" w:rsidP="00EC5594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EC5594" w:rsidRPr="00EC5594" w:rsidRDefault="00EC5594" w:rsidP="00EC5594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в целом успешное, но не системное умение применять современные коммуникативные технологии, в том числе на иностранном(</w:t>
            </w:r>
            <w:proofErr w:type="spellStart"/>
            <w:r w:rsidRPr="00EC5594">
              <w:rPr>
                <w:rFonts w:ascii="Times New Roman" w:hAnsi="Times New Roman" w:cs="Times New Roman"/>
              </w:rPr>
              <w:t>ых</w:t>
            </w:r>
            <w:proofErr w:type="spellEnd"/>
            <w:r w:rsidRPr="00EC5594">
              <w:rPr>
                <w:rFonts w:ascii="Times New Roman" w:hAnsi="Times New Roman" w:cs="Times New Roman"/>
              </w:rPr>
              <w:t>) языке(ах), для академического и профессионального взаимодействия,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  <w:shd w:val="clear" w:color="auto" w:fill="auto"/>
          </w:tcPr>
          <w:p w:rsidR="00EC5594" w:rsidRPr="00EC5594" w:rsidRDefault="00EC5594" w:rsidP="00EC5594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EC5594" w:rsidRPr="00EC5594" w:rsidRDefault="00EC5594" w:rsidP="00EC5594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в целом успешное умение применять современные коммуникативные технологии, в том числе на иностранном(</w:t>
            </w:r>
            <w:proofErr w:type="spellStart"/>
            <w:r w:rsidRPr="00EC5594">
              <w:rPr>
                <w:rFonts w:ascii="Times New Roman" w:hAnsi="Times New Roman" w:cs="Times New Roman"/>
              </w:rPr>
              <w:t>ых</w:t>
            </w:r>
            <w:proofErr w:type="spellEnd"/>
            <w:r w:rsidRPr="00EC5594">
              <w:rPr>
                <w:rFonts w:ascii="Times New Roman" w:hAnsi="Times New Roman" w:cs="Times New Roman"/>
              </w:rPr>
              <w:t>) языке(ах), для академического и профессионального взаимодействия, использует творческий потенциал, при ответе на вопросы допускает несущественные неточности.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  <w:shd w:val="clear" w:color="auto" w:fill="auto"/>
          </w:tcPr>
          <w:p w:rsidR="00EC5594" w:rsidRPr="00EC5594" w:rsidRDefault="00EC5594" w:rsidP="00EC5594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EC5594" w:rsidRPr="00EC5594" w:rsidRDefault="00EC5594" w:rsidP="00EC5594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способен применять современные коммуникативные технологии, в том числе на иностранном(</w:t>
            </w:r>
            <w:proofErr w:type="spellStart"/>
            <w:r w:rsidRPr="00EC5594">
              <w:rPr>
                <w:rFonts w:ascii="Times New Roman" w:hAnsi="Times New Roman" w:cs="Times New Roman"/>
              </w:rPr>
              <w:t>ых</w:t>
            </w:r>
            <w:proofErr w:type="spellEnd"/>
            <w:r w:rsidRPr="00EC5594">
              <w:rPr>
                <w:rFonts w:ascii="Times New Roman" w:hAnsi="Times New Roman" w:cs="Times New Roman"/>
              </w:rPr>
              <w:t>) языке(ах), для академического и профессионального взаимодействия, демонстрирует применение теоретического материала в реальных производственных условиях, исчерпывающе и последовательно, четко и логично излагает материал, способен самостоятельно пользоваться теоретическим материалом на практике, не затрудняется с ответом при постановке производственной задачи.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rPr>
          <w:trHeight w:val="635"/>
        </w:trPr>
        <w:tc>
          <w:tcPr>
            <w:tcW w:w="9344" w:type="dxa"/>
            <w:gridSpan w:val="2"/>
            <w:shd w:val="clear" w:color="auto" w:fill="auto"/>
          </w:tcPr>
          <w:p w:rsidR="00EC5594" w:rsidRPr="00EC5594" w:rsidRDefault="00EC5594" w:rsidP="00EC559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C5594">
              <w:rPr>
                <w:rFonts w:ascii="Times New Roman" w:eastAsia="Calibri" w:hAnsi="Times New Roman" w:cs="Times New Roman"/>
                <w:b/>
              </w:rPr>
              <w:t>УК-6. «Способен управлять своим временем, выстраивать и реализовывать траекторию саморазвития на основе принципов образования в течение всей жизни»</w:t>
            </w:r>
          </w:p>
        </w:tc>
      </w:tr>
      <w:tr w:rsidR="00EC5594" w:rsidRPr="00EC5594" w:rsidTr="00B57F1A">
        <w:tc>
          <w:tcPr>
            <w:tcW w:w="8268" w:type="dxa"/>
            <w:shd w:val="clear" w:color="auto" w:fill="auto"/>
          </w:tcPr>
          <w:p w:rsidR="00EC5594" w:rsidRPr="00EC5594" w:rsidRDefault="00EC5594" w:rsidP="00EC5594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EC5594" w:rsidRPr="00EC5594" w:rsidRDefault="00EC5594" w:rsidP="00EC559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самостоятельно </w:t>
            </w:r>
            <w:r w:rsidRPr="00EC5594">
              <w:rPr>
                <w:rFonts w:ascii="Times New Roman" w:hAnsi="Times New Roman" w:cs="Times New Roman"/>
              </w:rPr>
              <w:lastRenderedPageBreak/>
              <w:t>управлять своим временем, выстраивать и реализовывать траекторию саморазвития на основе принципов образования в течение всей жизни,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  <w:shd w:val="clear" w:color="auto" w:fill="auto"/>
          </w:tcPr>
          <w:p w:rsidR="00EC5594" w:rsidRPr="00EC5594" w:rsidRDefault="00EC5594" w:rsidP="00EC5594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lastRenderedPageBreak/>
              <w:t>Пороговый уровень (удовлетворительно)</w:t>
            </w:r>
          </w:p>
          <w:p w:rsidR="00EC5594" w:rsidRPr="00EC5594" w:rsidRDefault="00EC5594" w:rsidP="00EC559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управлять своим временем, выстраивать и реализовывать траекторию саморазвития на основе принципов образования в течение всей жизни,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rPr>
          <w:trHeight w:val="1428"/>
        </w:trPr>
        <w:tc>
          <w:tcPr>
            <w:tcW w:w="8268" w:type="dxa"/>
            <w:shd w:val="clear" w:color="auto" w:fill="auto"/>
          </w:tcPr>
          <w:p w:rsidR="00EC5594" w:rsidRPr="00EC5594" w:rsidRDefault="00EC5594" w:rsidP="00EC5594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EC5594" w:rsidRPr="00EC5594" w:rsidRDefault="00EC5594" w:rsidP="00EC559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управлять своим временем, выстраивать и реализовывать траекторию саморазвития на основе принципов образования в течение всей жизни, при ответе на вопросы допускает несущественные неточности.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rPr>
          <w:trHeight w:val="1549"/>
        </w:trPr>
        <w:tc>
          <w:tcPr>
            <w:tcW w:w="8268" w:type="dxa"/>
            <w:shd w:val="clear" w:color="auto" w:fill="auto"/>
          </w:tcPr>
          <w:p w:rsidR="00EC5594" w:rsidRPr="00EC5594" w:rsidRDefault="00EC5594" w:rsidP="00EC5594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EC5594" w:rsidRPr="00EC5594" w:rsidRDefault="00EC5594" w:rsidP="00EC559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   последовательно, четко и логично излагает материал, способен управлять своим временем, выстраивать и реализовывать траекторию саморазвития на основе принципов образования в течение всей жизни, не затрудняется с ответом при постановке производственной задачи.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rPr>
          <w:trHeight w:val="319"/>
        </w:trPr>
        <w:tc>
          <w:tcPr>
            <w:tcW w:w="9344" w:type="dxa"/>
            <w:gridSpan w:val="2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  <w:b/>
              </w:rPr>
            </w:pPr>
            <w:r w:rsidRPr="00EC5594">
              <w:rPr>
                <w:rFonts w:ascii="Times New Roman" w:hAnsi="Times New Roman" w:cs="Times New Roman"/>
                <w:b/>
              </w:rPr>
              <w:t>ПК-1. «Способен изучать отечественный и зарубежный опыт»</w:t>
            </w:r>
          </w:p>
        </w:tc>
      </w:tr>
      <w:tr w:rsidR="00EC5594" w:rsidRPr="00EC5594" w:rsidTr="00B57F1A">
        <w:trPr>
          <w:trHeight w:val="990"/>
        </w:trPr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изучать современную информацию, отечественный и зарубежный опыт по тематике исследований, при ответе на вопросы допускает существенные ошибки и неточности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изучать современную информацию, отечественный и зарубежный опыт по тематике исследований,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изучать современную информацию, отечественный и зарубежный опыт по тематике исследований, при ответе на вопросы допускает несущественные неточности.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использует современную информацию, отечественный и зарубежный опыт по тематике исследований,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rPr>
          <w:trHeight w:val="627"/>
        </w:trPr>
        <w:tc>
          <w:tcPr>
            <w:tcW w:w="9344" w:type="dxa"/>
            <w:gridSpan w:val="2"/>
            <w:vAlign w:val="center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  <w:b/>
              </w:rPr>
            </w:pPr>
            <w:r w:rsidRPr="00EC5594">
              <w:rPr>
                <w:rFonts w:ascii="Times New Roman" w:hAnsi="Times New Roman" w:cs="Times New Roman"/>
                <w:b/>
              </w:rPr>
              <w:t>ПК-2. «Способен формулировать цели и задачи, применять современные методы научных исследований в агрономии»</w:t>
            </w: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применять современные методы научных исследований в агрономии согласно утвержденным планам и методикам, при ответе на вопросы допускает существенные ошибки и неточности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применять современные методы научных исследований в агрономии согласно утвержденным планам и методикам,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rPr>
          <w:trHeight w:val="232"/>
        </w:trPr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применять современные методы научных исследований в агрономии согласно утвержденным планам и методикам,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lastRenderedPageBreak/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применяет современные методы научных исследований в агрономии согласно утвержденным планам и методикам,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9344" w:type="dxa"/>
            <w:gridSpan w:val="2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  <w:b/>
              </w:rPr>
            </w:pPr>
            <w:r w:rsidRPr="00EC5594">
              <w:rPr>
                <w:rFonts w:ascii="Times New Roman" w:hAnsi="Times New Roman" w:cs="Times New Roman"/>
                <w:b/>
              </w:rPr>
              <w:t>ПК-3. «Способен к лабораторному анализу образцов почв, растений и продукции растениеводства»</w:t>
            </w: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проводить лабораторный анализ образцов почв, растений и продукции растениеводства, при ответе на вопросы допускает существенные ошибки и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неточности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EC5594" w:rsidRPr="00EC5594" w:rsidRDefault="00EC5594" w:rsidP="00EC559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проводить лабораторный анализ образцов почв, растений и продукции растениеводства,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применять проводить лабораторный анализ образцов почв, растений и продукции растениеводства,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лабораторный анализ образцов почв, растений и продукции растениеводства,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9344" w:type="dxa"/>
            <w:gridSpan w:val="2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  <w:b/>
              </w:rPr>
            </w:pPr>
            <w:r w:rsidRPr="00EC5594">
              <w:rPr>
                <w:rFonts w:ascii="Times New Roman" w:hAnsi="Times New Roman" w:cs="Times New Roman"/>
                <w:b/>
              </w:rPr>
              <w:t>ПК-4. «Способен к обобщению и статистической обработке результатов исследований, формулированию выводов»</w:t>
            </w: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обобщать и проводить статистическую обработку результатов опытов, формулировать выводы, при ответе на вопросы допускает существенные ошибки и неточности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обобщать и проводить статистическую обработку результатов опытов, формулировать выводы,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обобщать и проводить статистическую обработку результатов опытов, формулировать выводы,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обобщает и проводит статистическую обработку результатов опытов, формулирует выводы,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rPr>
          <w:trHeight w:val="423"/>
        </w:trPr>
        <w:tc>
          <w:tcPr>
            <w:tcW w:w="9344" w:type="dxa"/>
            <w:gridSpan w:val="2"/>
          </w:tcPr>
          <w:p w:rsidR="00EC5594" w:rsidRPr="00EC5594" w:rsidRDefault="00EC5594" w:rsidP="00EC5594">
            <w:pPr>
              <w:rPr>
                <w:rFonts w:ascii="Times New Roman" w:hAnsi="Times New Roman" w:cs="Times New Roman"/>
                <w:b/>
              </w:rPr>
            </w:pPr>
            <w:r w:rsidRPr="00EC5594">
              <w:rPr>
                <w:rFonts w:ascii="Times New Roman" w:hAnsi="Times New Roman" w:cs="Times New Roman"/>
                <w:b/>
              </w:rPr>
              <w:t>ПК-14. «Способен использовать агрометеорологическую информацию в агрономии»</w:t>
            </w: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использовать агрометеорологическую информацию в агрономии,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lastRenderedPageBreak/>
              <w:t>в целом успешное, но не системное умение     использовать агрометеорологическую информацию в агрономии, допускает неточности</w:t>
            </w:r>
            <w:r w:rsidRPr="00EC5594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lastRenderedPageBreak/>
              <w:t>Продвинутый уровень (хорошо)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использовать агрометеорологическую информацию в агрономии,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94" w:rsidRPr="00EC5594" w:rsidTr="00B57F1A">
        <w:tc>
          <w:tcPr>
            <w:tcW w:w="8268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5594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EC5594" w:rsidRPr="00EC5594" w:rsidRDefault="00EC5594" w:rsidP="00EC5594">
            <w:pPr>
              <w:jc w:val="both"/>
              <w:rPr>
                <w:rFonts w:ascii="Times New Roman" w:hAnsi="Times New Roman" w:cs="Times New Roman"/>
              </w:rPr>
            </w:pPr>
            <w:r w:rsidRPr="00EC5594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использованию агрометеорологической информацию в агрономии,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EC5594" w:rsidRPr="00EC5594" w:rsidRDefault="00EC5594" w:rsidP="00EC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5594" w:rsidRPr="00EC5594" w:rsidRDefault="00EC5594" w:rsidP="00EC5594"/>
    <w:p w:rsidR="00EC5594" w:rsidRPr="00EC5594" w:rsidRDefault="00EC5594" w:rsidP="00EC5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94">
        <w:rPr>
          <w:rFonts w:ascii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EC5594" w:rsidRPr="00EC5594" w:rsidRDefault="00EC5594" w:rsidP="00EC5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94">
        <w:rPr>
          <w:rFonts w:ascii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EC5594" w:rsidRPr="00EC5594" w:rsidRDefault="00EC5594" w:rsidP="00EC559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5594" w:rsidRPr="00EC5594" w:rsidRDefault="00EC5594" w:rsidP="00EC5594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594">
        <w:rPr>
          <w:rFonts w:ascii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EC5594" w:rsidRPr="00EC5594" w:rsidRDefault="00EC5594" w:rsidP="00EC5594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594" w:rsidRPr="00EC5594" w:rsidRDefault="00EC5594" w:rsidP="00EC5594">
      <w:pPr>
        <w:jc w:val="center"/>
        <w:rPr>
          <w:rFonts w:ascii="Times New Roman" w:hAnsi="Times New Roman" w:cs="Times New Roman"/>
          <w:sz w:val="20"/>
          <w:szCs w:val="20"/>
        </w:rPr>
      </w:pPr>
      <w:r w:rsidRPr="00EC5594">
        <w:rPr>
          <w:rFonts w:ascii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EC5594" w:rsidRPr="00EC5594" w:rsidRDefault="00EC5594" w:rsidP="00EC5594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EC5594" w:rsidRPr="00EC5594" w:rsidRDefault="00EC5594" w:rsidP="00EC5594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EC5594" w:rsidRPr="00EC5594" w:rsidRDefault="00EC5594" w:rsidP="00EC559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EC559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EC5594" w:rsidRPr="00EC5594" w:rsidRDefault="00EC5594" w:rsidP="00EC5594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EC5594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EC5594" w:rsidRPr="00EC5594" w:rsidRDefault="00EC5594" w:rsidP="00EC5594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EC559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</w:p>
    <w:p w:rsidR="00EC5594" w:rsidRPr="00EC5594" w:rsidRDefault="00EC5594" w:rsidP="00EC5594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EC5594">
        <w:rPr>
          <w:rFonts w:ascii="Times New Roman" w:eastAsia="Batang" w:hAnsi="Times New Roman" w:cs="Times New Roman"/>
          <w:sz w:val="24"/>
          <w:szCs w:val="28"/>
          <w:lang w:eastAsia="ko-KR"/>
        </w:rPr>
        <w:t>_____________________________________________________________________________</w:t>
      </w:r>
    </w:p>
    <w:p w:rsidR="00EC5594" w:rsidRPr="00EC5594" w:rsidRDefault="00EC5594" w:rsidP="00EC5594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EC5594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(должность, Ф.И.О.)                                                                        (подпись)                                                                                                            </w:t>
      </w:r>
    </w:p>
    <w:p w:rsidR="00EC5594" w:rsidRPr="00EC5594" w:rsidRDefault="00EC5594" w:rsidP="00EC5594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EC5594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                                              М.П.</w:t>
      </w:r>
    </w:p>
    <w:p w:rsidR="00EC5594" w:rsidRPr="00EC5594" w:rsidRDefault="00EC5594" w:rsidP="00EC5594">
      <w:pPr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EC5594" w:rsidRPr="00EC5594" w:rsidRDefault="00EC5594" w:rsidP="00EC5594">
      <w:pPr>
        <w:tabs>
          <w:tab w:val="left" w:pos="4110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C5594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EC5594" w:rsidRPr="00EC5594" w:rsidRDefault="00EC5594" w:rsidP="00EC5594">
      <w:pPr>
        <w:spacing w:line="240" w:lineRule="auto"/>
        <w:ind w:firstLine="709"/>
      </w:pPr>
    </w:p>
    <w:p w:rsidR="009B4062" w:rsidRDefault="009B4062" w:rsidP="00EC5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94" w:rsidRDefault="00EC5594" w:rsidP="00787B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594" w:rsidRDefault="00EC5594" w:rsidP="00787B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594" w:rsidRDefault="00EC5594" w:rsidP="00787B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594" w:rsidRDefault="00EC5594" w:rsidP="00787B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594" w:rsidRDefault="00EC5594" w:rsidP="00787B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4062" w:rsidRDefault="00787BE0" w:rsidP="00A46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B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A46B12" w:rsidRPr="00A46B12" w:rsidRDefault="00A46B12" w:rsidP="00A46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B12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A46B12" w:rsidRPr="00A46B12" w:rsidRDefault="00A46B12" w:rsidP="00A46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B12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46B12" w:rsidRPr="00A46B12" w:rsidRDefault="00A46B12" w:rsidP="00A46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B12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A46B12" w:rsidRPr="00A46B12" w:rsidRDefault="00A46B12" w:rsidP="00A46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B12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университет генетики, биотехнологии и инженерии имени Н.И. Вавилова»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8"/>
          <w:szCs w:val="8"/>
          <w:lang w:eastAsia="ko-KR"/>
        </w:rPr>
      </w:pP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A46B12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A46B12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A46B12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высшего образования </w:t>
      </w:r>
      <w:r w:rsidRPr="00A46B12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«Защита растений и фитосанитарный контроль»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A46B12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8"/>
          <w:szCs w:val="8"/>
          <w:lang w:eastAsia="ko-KR"/>
        </w:rPr>
      </w:pP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Вид практики: производственная</w:t>
      </w:r>
    </w:p>
    <w:p w:rsidR="00A46B12" w:rsidRPr="00A46B12" w:rsidRDefault="00A46B12" w:rsidP="00A4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12">
        <w:rPr>
          <w:rFonts w:ascii="Times New Roman" w:eastAsia="TimesNewRoman" w:hAnsi="Times New Roman" w:cs="Times New Roman"/>
          <w:lang w:eastAsia="ko-KR"/>
        </w:rPr>
        <w:t xml:space="preserve">Наименование </w:t>
      </w:r>
      <w:proofErr w:type="gramStart"/>
      <w:r w:rsidRPr="00A46B12">
        <w:rPr>
          <w:rFonts w:ascii="Times New Roman" w:eastAsia="TimesNewRoman" w:hAnsi="Times New Roman" w:cs="Times New Roman"/>
          <w:lang w:eastAsia="ko-KR"/>
        </w:rPr>
        <w:t xml:space="preserve">практики:   </w:t>
      </w:r>
      <w:proofErr w:type="gramEnd"/>
      <w:r w:rsidRPr="00A46B12">
        <w:rPr>
          <w:rFonts w:ascii="Times New Roman" w:eastAsia="TimesNewRoman" w:hAnsi="Times New Roman" w:cs="Times New Roman"/>
          <w:lang w:eastAsia="ko-KR"/>
        </w:rPr>
        <w:t>преддипломная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Способ проведения практики: 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                                                 стационарная или выездная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A46B12">
        <w:rPr>
          <w:rFonts w:ascii="Times New Roman" w:eastAsia="TimesNewRoman,Bold" w:hAnsi="Times New Roman" w:cs="Times New Roman"/>
          <w:lang w:eastAsia="ko-KR"/>
        </w:rPr>
        <w:t>: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A46B12">
        <w:rPr>
          <w:rFonts w:ascii="Times New Roman" w:eastAsia="TimesNewRoman,Bold" w:hAnsi="Times New Roman" w:cs="Times New Roman"/>
          <w:lang w:eastAsia="ko-KR"/>
        </w:rPr>
        <w:t>_________________________________________________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A46B12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Члены</w:t>
      </w:r>
      <w:r w:rsidRPr="00A46B12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______________________________________________________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A46B12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___________________________________________________________________________________</w:t>
      </w:r>
    </w:p>
    <w:p w:rsidR="005269B5" w:rsidRDefault="00A46B12" w:rsidP="0052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 (-</w:t>
      </w:r>
      <w:proofErr w:type="spellStart"/>
      <w:r w:rsidRPr="00A46B12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Pr="00A46B12">
        <w:rPr>
          <w:rFonts w:ascii="Times New Roman" w:eastAsia="TimesNewRoman" w:hAnsi="Times New Roman" w:cs="Times New Roman"/>
          <w:lang w:eastAsia="ko-KR"/>
        </w:rPr>
        <w:t>)</w:t>
      </w:r>
      <w:r w:rsidR="005269B5">
        <w:rPr>
          <w:rFonts w:ascii="Times New Roman" w:eastAsia="TimesNewRoman" w:hAnsi="Times New Roman" w:cs="Times New Roman"/>
          <w:lang w:eastAsia="ko-KR"/>
        </w:rPr>
        <w:t xml:space="preserve"> </w:t>
      </w:r>
    </w:p>
    <w:p w:rsidR="00A46B12" w:rsidRPr="00A46B12" w:rsidRDefault="005269B5" w:rsidP="00526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>
        <w:rPr>
          <w:rFonts w:ascii="Times New Roman" w:eastAsia="TimesNewRoman,Bold" w:hAnsi="Times New Roman" w:cs="Times New Roman"/>
          <w:lang w:eastAsia="ko-KR"/>
        </w:rPr>
        <w:t xml:space="preserve">4 курса, группа </w:t>
      </w:r>
      <w:proofErr w:type="gramStart"/>
      <w:r>
        <w:rPr>
          <w:rFonts w:ascii="Times New Roman" w:eastAsia="TimesNewRoman,Bold" w:hAnsi="Times New Roman" w:cs="Times New Roman"/>
          <w:lang w:eastAsia="ko-KR"/>
        </w:rPr>
        <w:t>Б-А</w:t>
      </w:r>
      <w:proofErr w:type="gramEnd"/>
      <w:r>
        <w:rPr>
          <w:rFonts w:ascii="Times New Roman" w:eastAsia="TimesNewRoman,Bold" w:hAnsi="Times New Roman" w:cs="Times New Roman"/>
          <w:lang w:eastAsia="ko-KR"/>
        </w:rPr>
        <w:t>-</w:t>
      </w:r>
      <w:proofErr w:type="spellStart"/>
      <w:r>
        <w:rPr>
          <w:rFonts w:ascii="Times New Roman" w:eastAsia="TimesNewRoman,Bold" w:hAnsi="Times New Roman" w:cs="Times New Roman"/>
          <w:lang w:eastAsia="ko-KR"/>
        </w:rPr>
        <w:t>ЗРиФК</w:t>
      </w:r>
      <w:proofErr w:type="spellEnd"/>
      <w:r>
        <w:rPr>
          <w:rFonts w:ascii="Times New Roman" w:eastAsia="TimesNewRoman,Bold" w:hAnsi="Times New Roman" w:cs="Times New Roman"/>
          <w:lang w:eastAsia="ko-KR"/>
        </w:rPr>
        <w:t xml:space="preserve"> 402</w:t>
      </w:r>
      <w:r w:rsidR="00A46B12" w:rsidRPr="00A46B12">
        <w:rPr>
          <w:rFonts w:ascii="Times New Roman" w:eastAsia="TimesNewRoman,Bold" w:hAnsi="Times New Roman" w:cs="Times New Roman"/>
          <w:lang w:eastAsia="ko-KR"/>
        </w:rPr>
        <w:t>_________________________________________________________</w:t>
      </w:r>
    </w:p>
    <w:p w:rsidR="00A46B12" w:rsidRPr="00A46B12" w:rsidRDefault="005269B5" w:rsidP="00A4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                              </w:t>
      </w:r>
      <w:r w:rsidR="00A46B12" w:rsidRPr="00A46B12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="00A46B12"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="00A46B12" w:rsidRPr="00A46B12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="00A46B12"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="00A46B12" w:rsidRPr="00A46B12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="00A46B12"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="00A46B12" w:rsidRPr="00A46B12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 дневник по практике, отчет по практике, отзыв-рецензия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Вопросы, заданные обучающемуся (-</w:t>
      </w:r>
      <w:proofErr w:type="spellStart"/>
      <w:r w:rsidRPr="00A46B12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Pr="00A46B12">
        <w:rPr>
          <w:rFonts w:ascii="Times New Roman" w:eastAsia="TimesNewRoman" w:hAnsi="Times New Roman" w:cs="Times New Roman"/>
          <w:lang w:eastAsia="ko-KR"/>
        </w:rPr>
        <w:t>)</w:t>
      </w:r>
      <w:r w:rsidRPr="00A46B12">
        <w:rPr>
          <w:rFonts w:ascii="Times New Roman" w:eastAsia="TimesNewRoman,Bold" w:hAnsi="Times New Roman" w:cs="Times New Roman"/>
          <w:lang w:eastAsia="ko-KR"/>
        </w:rPr>
        <w:t>: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A46B12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A46B12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A46B12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обучающегося (-</w:t>
      </w:r>
      <w:proofErr w:type="spellStart"/>
      <w:r w:rsidRPr="00A46B12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Pr="00A46B12">
        <w:rPr>
          <w:rFonts w:ascii="Times New Roman" w:eastAsia="TimesNewRoman" w:hAnsi="Times New Roman" w:cs="Times New Roman"/>
          <w:lang w:eastAsia="ko-KR"/>
        </w:rPr>
        <w:t>)</w:t>
      </w:r>
      <w:r w:rsidRPr="00A46B12">
        <w:rPr>
          <w:rFonts w:ascii="Times New Roman" w:eastAsia="TimesNewRoman,Bold" w:hAnsi="Times New Roman" w:cs="Times New Roman"/>
          <w:lang w:eastAsia="ko-KR"/>
        </w:rPr>
        <w:t>: ______________________________________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A46B12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A46B12">
        <w:rPr>
          <w:rFonts w:ascii="Times New Roman" w:eastAsia="TimesNewRoman,Bold" w:hAnsi="Times New Roman" w:cs="Times New Roman"/>
          <w:lang w:eastAsia="ko-KR"/>
        </w:rPr>
        <w:t>:</w:t>
      </w:r>
    </w:p>
    <w:p w:rsidR="00A46B12" w:rsidRPr="00A46B12" w:rsidRDefault="00A46B12" w:rsidP="00A46B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6B12">
        <w:rPr>
          <w:rFonts w:ascii="Times New Roman" w:eastAsia="TimesNewRoman" w:hAnsi="Times New Roman" w:cs="Times New Roman"/>
          <w:lang w:eastAsia="ko-KR"/>
        </w:rPr>
        <w:t>1.</w:t>
      </w:r>
      <w:r w:rsidRPr="00A46B12">
        <w:rPr>
          <w:rFonts w:ascii="Times New Roman" w:eastAsia="Times New Roman" w:hAnsi="Times New Roman" w:cs="Times New Roman"/>
        </w:rPr>
        <w:t xml:space="preserve"> Признать, что обучающийся (-</w:t>
      </w:r>
      <w:proofErr w:type="spellStart"/>
      <w:r w:rsidRPr="00A46B12">
        <w:rPr>
          <w:rFonts w:ascii="Times New Roman" w:eastAsia="Times New Roman" w:hAnsi="Times New Roman" w:cs="Times New Roman"/>
        </w:rPr>
        <w:t>аяся</w:t>
      </w:r>
      <w:proofErr w:type="spellEnd"/>
      <w:r w:rsidRPr="00A46B12">
        <w:rPr>
          <w:rFonts w:ascii="Times New Roman" w:eastAsia="Times New Roman" w:hAnsi="Times New Roman" w:cs="Times New Roman"/>
        </w:rPr>
        <w:t xml:space="preserve">) </w:t>
      </w:r>
      <w:r w:rsidRPr="00A46B12">
        <w:rPr>
          <w:rFonts w:ascii="Times New Roman" w:eastAsia="Times New Roman" w:hAnsi="Times New Roman" w:cs="Times New Roman"/>
          <w:i/>
        </w:rPr>
        <w:t>освоил (-а) / не освоил (-а) / освоил (-а) не в полном объеме все компетенции</w:t>
      </w:r>
      <w:r w:rsidRPr="00A46B12">
        <w:rPr>
          <w:rFonts w:ascii="Times New Roman" w:eastAsia="Times New Roman" w:hAnsi="Times New Roman" w:cs="Times New Roman"/>
        </w:rPr>
        <w:t xml:space="preserve">, предусмотренные программой </w:t>
      </w:r>
      <w:r w:rsidR="003D7297">
        <w:rPr>
          <w:rFonts w:ascii="Times New Roman" w:eastAsia="Times New Roman" w:hAnsi="Times New Roman" w:cs="Times New Roman"/>
        </w:rPr>
        <w:t>преддипломн</w:t>
      </w:r>
      <w:r w:rsidRPr="00A46B12">
        <w:rPr>
          <w:rFonts w:ascii="Times New Roman" w:eastAsia="Times New Roman" w:hAnsi="Times New Roman" w:cs="Times New Roman"/>
        </w:rPr>
        <w:t xml:space="preserve">ой </w:t>
      </w:r>
      <w:r w:rsidRPr="00A46B12">
        <w:rPr>
          <w:rFonts w:ascii="Times New Roman" w:eastAsia="Times New Roman" w:hAnsi="Times New Roman" w:cs="Times New Roman"/>
          <w:lang w:eastAsia="ru-RU"/>
        </w:rPr>
        <w:t xml:space="preserve">практики </w:t>
      </w:r>
    </w:p>
    <w:p w:rsidR="00A46B12" w:rsidRPr="00A46B12" w:rsidRDefault="00A46B12" w:rsidP="00A46B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6B12">
        <w:rPr>
          <w:rFonts w:ascii="Times New Roman" w:eastAsia="Times New Roman" w:hAnsi="Times New Roman" w:cs="Times New Roman"/>
        </w:rPr>
        <w:t>2. Выставить в экзаменационную ведомость и зачетную книжку обучающегося (-</w:t>
      </w:r>
      <w:proofErr w:type="spellStart"/>
      <w:r w:rsidRPr="00A46B12">
        <w:rPr>
          <w:rFonts w:ascii="Times New Roman" w:eastAsia="Times New Roman" w:hAnsi="Times New Roman" w:cs="Times New Roman"/>
        </w:rPr>
        <w:t>йся</w:t>
      </w:r>
      <w:proofErr w:type="spellEnd"/>
      <w:r w:rsidRPr="00A46B12">
        <w:rPr>
          <w:rFonts w:ascii="Times New Roman" w:eastAsia="Times New Roman" w:hAnsi="Times New Roman" w:cs="Times New Roman"/>
        </w:rPr>
        <w:t xml:space="preserve">): </w:t>
      </w:r>
      <w:r w:rsidRPr="00A46B12">
        <w:rPr>
          <w:rFonts w:ascii="Times New Roman" w:eastAsia="Times New Roman" w:hAnsi="Times New Roman" w:cs="Times New Roman"/>
          <w:i/>
        </w:rPr>
        <w:t>зачтено / не зачтено</w:t>
      </w:r>
    </w:p>
    <w:p w:rsidR="00A46B12" w:rsidRPr="00A46B12" w:rsidRDefault="00A46B12" w:rsidP="00A46B12">
      <w:pPr>
        <w:spacing w:after="0" w:line="240" w:lineRule="auto"/>
        <w:jc w:val="center"/>
        <w:rPr>
          <w:rFonts w:ascii="Times New Roman" w:eastAsia="TimesNewRoman" w:hAnsi="Times New Roman" w:cs="Times New Roman"/>
          <w:sz w:val="8"/>
          <w:szCs w:val="8"/>
          <w:lang w:eastAsia="ko-KR"/>
        </w:rPr>
      </w:pPr>
    </w:p>
    <w:p w:rsidR="00A46B12" w:rsidRPr="00A46B12" w:rsidRDefault="00A46B12" w:rsidP="00A46B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6B12">
        <w:rPr>
          <w:rFonts w:ascii="Times New Roman" w:eastAsia="TimesNewRoman" w:hAnsi="Times New Roman" w:cs="Times New Roman"/>
          <w:lang w:eastAsia="ko-KR"/>
        </w:rPr>
        <w:t xml:space="preserve">Особые мнения членов аттестационной </w:t>
      </w:r>
      <w:proofErr w:type="gramStart"/>
      <w:r w:rsidRPr="00A46B12">
        <w:rPr>
          <w:rFonts w:ascii="Times New Roman" w:eastAsia="TimesNewRoman" w:hAnsi="Times New Roman" w:cs="Times New Roman"/>
          <w:lang w:eastAsia="ko-KR"/>
        </w:rPr>
        <w:t>комиссии</w:t>
      </w:r>
      <w:r w:rsidRPr="00A46B12">
        <w:rPr>
          <w:rFonts w:ascii="Times New Roman" w:eastAsia="TimesNewRoman,Bold" w:hAnsi="Times New Roman" w:cs="Times New Roman"/>
          <w:lang w:eastAsia="ko-KR"/>
        </w:rPr>
        <w:t>:_</w:t>
      </w:r>
      <w:proofErr w:type="gramEnd"/>
      <w:r w:rsidRPr="00A46B12">
        <w:rPr>
          <w:rFonts w:ascii="Times New Roman" w:eastAsia="TimesNewRoman,Bold" w:hAnsi="Times New Roman" w:cs="Times New Roman"/>
          <w:lang w:eastAsia="ko-KR"/>
        </w:rPr>
        <w:t>______________________________________ _____________________________________________________________________________________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A46B12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A46B12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A46B12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A46B12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</w:t>
      </w:r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>(</w:t>
      </w:r>
      <w:proofErr w:type="gramStart"/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</w:t>
      </w:r>
      <w:proofErr w:type="gramEnd"/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(И.О. Фамилия)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Члены комиссии: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 xml:space="preserve">   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</w:t>
      </w:r>
      <w:proofErr w:type="gramStart"/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</w:t>
      </w:r>
      <w:proofErr w:type="gramEnd"/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(И.О. Фамилия)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</w:t>
      </w:r>
      <w:proofErr w:type="gramStart"/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</w:t>
      </w:r>
      <w:proofErr w:type="gramEnd"/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(И.О. Фамилия)</w:t>
      </w: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</w:p>
    <w:p w:rsidR="00A46B12" w:rsidRPr="00A46B12" w:rsidRDefault="00A46B12" w:rsidP="00A46B1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A46B12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A46B12" w:rsidRPr="00A46B12" w:rsidRDefault="00A46B12" w:rsidP="00A46B12">
      <w:pPr>
        <w:rPr>
          <w:sz w:val="16"/>
          <w:szCs w:val="16"/>
        </w:rPr>
      </w:pPr>
      <w:r w:rsidRPr="00A46B12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</w:t>
      </w:r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>(</w:t>
      </w:r>
      <w:proofErr w:type="gramStart"/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</w:t>
      </w:r>
      <w:proofErr w:type="gramEnd"/>
      <w:r w:rsidRPr="00A46B12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(И.О. Фамилия)</w:t>
      </w:r>
    </w:p>
    <w:p w:rsidR="00787BE0" w:rsidRDefault="00787BE0" w:rsidP="00787B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B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университет генетики, биотехнологии и инженерии имени Н.И. Вавилова»</w:t>
      </w: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Агрономический факультет</w:t>
      </w: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«Защита растений и плодоовощеводство»</w:t>
      </w:r>
    </w:p>
    <w:p w:rsidR="005269B5" w:rsidRPr="005269B5" w:rsidRDefault="005269B5" w:rsidP="00526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B5" w:rsidRPr="005269B5" w:rsidRDefault="005269B5" w:rsidP="00526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B5" w:rsidRPr="005269B5" w:rsidRDefault="005269B5" w:rsidP="00526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B5" w:rsidRPr="005269B5" w:rsidRDefault="005269B5" w:rsidP="00526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269B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ОТЧЕТ</w:t>
      </w:r>
    </w:p>
    <w:p w:rsidR="005269B5" w:rsidRPr="005269B5" w:rsidRDefault="005269B5" w:rsidP="0052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69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преддипломной практике</w:t>
      </w:r>
    </w:p>
    <w:p w:rsidR="005269B5" w:rsidRPr="005269B5" w:rsidRDefault="005269B5" w:rsidP="00526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</w:tblGrid>
      <w:tr w:rsidR="005269B5" w:rsidRPr="005269B5" w:rsidTr="00B57F1A">
        <w:trPr>
          <w:trHeight w:val="1298"/>
          <w:jc w:val="right"/>
        </w:trPr>
        <w:tc>
          <w:tcPr>
            <w:tcW w:w="436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9B5" w:rsidRPr="005269B5" w:rsidRDefault="005269B5" w:rsidP="0052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Выполнил:</w:t>
            </w:r>
          </w:p>
          <w:p w:rsidR="005269B5" w:rsidRPr="005269B5" w:rsidRDefault="005269B5" w:rsidP="00526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4 курса, 402 группы</w:t>
            </w:r>
          </w:p>
          <w:p w:rsidR="005269B5" w:rsidRPr="005269B5" w:rsidRDefault="005269B5" w:rsidP="00526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5269B5" w:rsidRPr="005269B5" w:rsidRDefault="005269B5" w:rsidP="00526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5269B5" w:rsidRPr="005269B5" w:rsidRDefault="005269B5" w:rsidP="00526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52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52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(ФИО)</w:t>
            </w:r>
          </w:p>
          <w:p w:rsidR="005269B5" w:rsidRPr="005269B5" w:rsidRDefault="005269B5" w:rsidP="005269B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9B5" w:rsidRPr="005269B5" w:rsidRDefault="005269B5" w:rsidP="00526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Руководитель:</w:t>
            </w:r>
          </w:p>
          <w:p w:rsidR="005269B5" w:rsidRPr="005269B5" w:rsidRDefault="005269B5" w:rsidP="00526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  <w:p w:rsidR="005269B5" w:rsidRPr="005269B5" w:rsidRDefault="005269B5" w:rsidP="00526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5269B5" w:rsidRPr="005269B5" w:rsidRDefault="005269B5" w:rsidP="00526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26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5269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(должность, ФИО)</w:t>
            </w:r>
          </w:p>
        </w:tc>
      </w:tr>
    </w:tbl>
    <w:p w:rsidR="005269B5" w:rsidRPr="005269B5" w:rsidRDefault="005269B5" w:rsidP="005269B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69B5" w:rsidRPr="005269B5" w:rsidRDefault="005269B5" w:rsidP="005269B5">
      <w:pPr>
        <w:spacing w:after="240" w:line="240" w:lineRule="auto"/>
        <w:jc w:val="center"/>
        <w:rPr>
          <w:sz w:val="28"/>
          <w:szCs w:val="28"/>
        </w:rPr>
      </w:pPr>
      <w:r w:rsidRPr="00526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 202__</w:t>
      </w:r>
    </w:p>
    <w:p w:rsidR="00787BE0" w:rsidRDefault="00787BE0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7B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9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Декану агрономического факультета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Вавиловский университет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Нейфельд В.В.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(-</w:t>
      </w:r>
      <w:proofErr w:type="spellStart"/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курса, 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proofErr w:type="gramStart"/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Б-А</w:t>
      </w:r>
      <w:proofErr w:type="gramEnd"/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ЗРиФК</w:t>
      </w:r>
      <w:proofErr w:type="spellEnd"/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- 402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подготовки: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35.03.04 Агрономия 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(профиль):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растений и фитосанитарный контроль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C941EA" w:rsidRPr="00C941EA" w:rsidRDefault="00C941EA" w:rsidP="00C941EA">
      <w:pPr>
        <w:spacing w:after="0" w:line="288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Имя Отчество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C9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941EA" w:rsidRPr="00C941EA" w:rsidRDefault="00C941EA" w:rsidP="00C941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41EA" w:rsidRPr="00C941EA" w:rsidRDefault="00C941EA" w:rsidP="00C941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41EA" w:rsidRPr="00C941EA" w:rsidRDefault="00C941EA" w:rsidP="00C941EA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C941EA" w:rsidRPr="00C941EA" w:rsidRDefault="00C941EA" w:rsidP="00C941E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41EA">
        <w:rPr>
          <w:rFonts w:ascii="Times New Roman" w:eastAsia="Calibri" w:hAnsi="Times New Roman" w:cs="Times New Roman"/>
          <w:b/>
          <w:sz w:val="28"/>
          <w:szCs w:val="28"/>
        </w:rPr>
        <w:t>заявление.</w:t>
      </w:r>
    </w:p>
    <w:p w:rsidR="00C941EA" w:rsidRPr="00C941EA" w:rsidRDefault="00C941EA" w:rsidP="00C941E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EA">
        <w:rPr>
          <w:rFonts w:ascii="Times New Roman" w:eastAsia="Calibri" w:hAnsi="Times New Roman" w:cs="Times New Roman"/>
          <w:sz w:val="24"/>
          <w:szCs w:val="24"/>
        </w:rPr>
        <w:t xml:space="preserve">Прошу разрешить мне выполнение </w:t>
      </w:r>
      <w:r w:rsidRPr="00C941E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производственной практики: </w:t>
      </w:r>
      <w:r w:rsidRPr="00C941EA">
        <w:rPr>
          <w:rFonts w:ascii="Times New Roman" w:eastAsia="Arial Unicode MS" w:hAnsi="Times New Roman" w:cs="Arial Unicode MS"/>
          <w:i/>
          <w:color w:val="000000"/>
          <w:sz w:val="24"/>
          <w:szCs w:val="24"/>
          <w:u w:val="single"/>
          <w:lang w:eastAsia="ru-RU" w:bidi="ru-RU"/>
        </w:rPr>
        <w:t>преддипломная практика</w:t>
      </w:r>
      <w:r w:rsidRPr="00C941E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  <w:r w:rsidRPr="00C941EA">
        <w:rPr>
          <w:rFonts w:ascii="Times New Roman" w:eastAsia="Calibri" w:hAnsi="Times New Roman" w:cs="Times New Roman"/>
          <w:sz w:val="24"/>
          <w:szCs w:val="24"/>
        </w:rPr>
        <w:t xml:space="preserve">по тематике кафедры 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C941EA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Защита растений и плодоовощеводство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C941EA">
        <w:rPr>
          <w:rFonts w:ascii="Times New Roman" w:eastAsia="Calibri" w:hAnsi="Times New Roman" w:cs="Times New Roman"/>
          <w:sz w:val="24"/>
          <w:szCs w:val="24"/>
        </w:rPr>
        <w:t xml:space="preserve"> и назначить руководителем производственной практики от университета _____________________________________________________________________________</w:t>
      </w:r>
    </w:p>
    <w:p w:rsidR="00C941EA" w:rsidRPr="00C941EA" w:rsidRDefault="00C941EA" w:rsidP="00C941E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941E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(должность, ФИО)</w:t>
      </w:r>
    </w:p>
    <w:p w:rsidR="00C941EA" w:rsidRPr="00C941EA" w:rsidRDefault="00C941EA" w:rsidP="00C941E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1EA" w:rsidRPr="00C941EA" w:rsidRDefault="00C941EA" w:rsidP="00C941E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941EA">
        <w:rPr>
          <w:rFonts w:ascii="Times New Roman" w:eastAsia="Calibri" w:hAnsi="Times New Roman" w:cs="Times New Roman"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</w:p>
    <w:p w:rsidR="00C941EA" w:rsidRPr="00C941EA" w:rsidRDefault="00C941EA" w:rsidP="00C941EA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C941EA">
        <w:rPr>
          <w:rFonts w:ascii="Times New Roman" w:eastAsia="Calibri" w:hAnsi="Times New Roman" w:cs="Times New Roman"/>
          <w:i/>
          <w:sz w:val="20"/>
          <w:szCs w:val="20"/>
        </w:rPr>
        <w:tab/>
        <w:t>(подпись)</w:t>
      </w:r>
    </w:p>
    <w:p w:rsidR="00C941EA" w:rsidRPr="00C941EA" w:rsidRDefault="00C941EA" w:rsidP="00C941E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941EA">
        <w:rPr>
          <w:rFonts w:ascii="Times New Roman" w:eastAsia="Calibri" w:hAnsi="Times New Roman" w:cs="Times New Roman"/>
          <w:sz w:val="20"/>
          <w:szCs w:val="20"/>
        </w:rPr>
        <w:t>«____» ____________________ 20___ г.</w:t>
      </w:r>
    </w:p>
    <w:p w:rsidR="00C941EA" w:rsidRPr="00C941EA" w:rsidRDefault="00C941EA" w:rsidP="00C941E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941E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r w:rsidRPr="00C941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Calibri" w:hAnsi="Times New Roman" w:cs="Times New Roman"/>
          <w:sz w:val="16"/>
          <w:szCs w:val="16"/>
        </w:rPr>
      </w:pP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 w:rsidRPr="00C941EA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  <w:r w:rsidRPr="00C941EA">
        <w:rPr>
          <w:rFonts w:ascii="Times New Roman" w:eastAsia="Calibri" w:hAnsi="Times New Roman" w:cs="Times New Roman"/>
          <w:sz w:val="24"/>
          <w:szCs w:val="24"/>
        </w:rPr>
        <w:tab/>
        <w:t>______________ /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i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sz w:val="24"/>
          <w:szCs w:val="24"/>
        </w:rPr>
        <w:t>/ ________________</w:t>
      </w: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C941EA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подпись                                        И.О. Фамилия                                                дата</w:t>
      </w: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 w:rsidRPr="00C941EA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r w:rsidRPr="00C941EA">
        <w:rPr>
          <w:rFonts w:ascii="Times New Roman" w:eastAsia="Calibri" w:hAnsi="Times New Roman" w:cs="Times New Roman"/>
          <w:sz w:val="24"/>
          <w:szCs w:val="24"/>
        </w:rPr>
        <w:tab/>
        <w:t>______________ /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i/>
          <w:sz w:val="24"/>
          <w:szCs w:val="24"/>
          <w:u w:val="single"/>
        </w:rPr>
        <w:t>И.Д. Еськов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sz w:val="24"/>
          <w:szCs w:val="24"/>
        </w:rPr>
        <w:t>/ ________________</w:t>
      </w: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941EA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подпись                                          И.О. Фамилия                                               дата</w:t>
      </w: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 w:rsidRPr="00C941EA">
        <w:rPr>
          <w:rFonts w:ascii="Times New Roman" w:eastAsia="Calibri" w:hAnsi="Times New Roman" w:cs="Times New Roman"/>
          <w:sz w:val="24"/>
          <w:szCs w:val="24"/>
        </w:rPr>
        <w:t>Декан факультета</w:t>
      </w:r>
      <w:r w:rsidRPr="00C941EA">
        <w:rPr>
          <w:rFonts w:ascii="Times New Roman" w:eastAsia="Calibri" w:hAnsi="Times New Roman" w:cs="Times New Roman"/>
          <w:sz w:val="24"/>
          <w:szCs w:val="24"/>
        </w:rPr>
        <w:tab/>
        <w:t xml:space="preserve">         ______________ /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i/>
          <w:sz w:val="24"/>
          <w:szCs w:val="24"/>
          <w:u w:val="single"/>
        </w:rPr>
        <w:t>В.В. Нейфельд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sz w:val="24"/>
          <w:szCs w:val="24"/>
        </w:rPr>
        <w:t>/ ________________</w:t>
      </w: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941EA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подпись                                        И.О. Фамилия                                              дата</w:t>
      </w:r>
    </w:p>
    <w:p w:rsidR="00C941EA" w:rsidRPr="00C941EA" w:rsidRDefault="00C941EA" w:rsidP="00C941E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87BE0" w:rsidRDefault="00787BE0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41EA" w:rsidRDefault="00C941EA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41EA" w:rsidRDefault="00C941EA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41EA" w:rsidRDefault="00C941EA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41EA" w:rsidRDefault="00C941EA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41EA" w:rsidRDefault="00C941EA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E0" w:rsidRDefault="00787BE0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7B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Декану агрономического факультета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Вавиловский университет 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Нейфельд В.В.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(-</w:t>
      </w:r>
      <w:proofErr w:type="spellStart"/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курса, 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proofErr w:type="gramStart"/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Б-А</w:t>
      </w:r>
      <w:proofErr w:type="gramEnd"/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ЗРиФК</w:t>
      </w:r>
      <w:proofErr w:type="spellEnd"/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402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подготовки: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35.03.04 Агрономия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(профиль):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растений и фитосанитарный контроль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C941EA" w:rsidRPr="00C941EA" w:rsidRDefault="00C941EA" w:rsidP="00C941EA">
      <w:pPr>
        <w:spacing w:after="0" w:line="288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Имя Отчество</w:t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941EA" w:rsidRPr="00C941EA" w:rsidRDefault="00C941EA" w:rsidP="00C941EA">
      <w:pPr>
        <w:spacing w:after="0" w:line="288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941EA" w:rsidRPr="00C941EA" w:rsidRDefault="00C941EA" w:rsidP="00C941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EA" w:rsidRPr="00C941EA" w:rsidRDefault="00C941EA" w:rsidP="00C94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941EA" w:rsidRPr="00C941EA" w:rsidRDefault="00C941EA" w:rsidP="00C941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EA" w:rsidRPr="00C941EA" w:rsidRDefault="00C941EA" w:rsidP="00C94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сообщаю, что для прохождения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производственной практики: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C941EA" w:rsidRPr="00C941EA" w:rsidRDefault="00C941EA" w:rsidP="00C9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выбран ____________________ способ прохождения </w:t>
      </w:r>
    </w:p>
    <w:p w:rsidR="00C941EA" w:rsidRPr="00C941EA" w:rsidRDefault="00C941EA" w:rsidP="00C94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стационарный/выездной</w:t>
      </w:r>
      <w:r w:rsidRPr="00C941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C941EA" w:rsidRPr="00C941EA" w:rsidRDefault="00C941EA" w:rsidP="00C9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C941EA" w:rsidRPr="00C941EA" w:rsidRDefault="00C941EA" w:rsidP="00C94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EA" w:rsidRPr="00C941EA" w:rsidRDefault="00C941EA" w:rsidP="00C94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EA" w:rsidRPr="00C941EA" w:rsidRDefault="00C941EA" w:rsidP="00C941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практики:</w:t>
      </w:r>
    </w:p>
    <w:p w:rsidR="00C941EA" w:rsidRPr="00C941EA" w:rsidRDefault="00C941EA" w:rsidP="00C941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C94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proofErr w:type="gramEnd"/>
      <w:r w:rsidRPr="00C94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94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«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94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941EA" w:rsidRPr="00C941EA" w:rsidRDefault="00C941EA" w:rsidP="00C9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41EA" w:rsidRPr="00C941EA" w:rsidRDefault="00C941EA" w:rsidP="00C9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</w:t>
      </w:r>
    </w:p>
    <w:p w:rsidR="00C941EA" w:rsidRPr="00C941EA" w:rsidRDefault="00C941EA" w:rsidP="00C941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94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(подпись)</w:t>
      </w:r>
    </w:p>
    <w:p w:rsidR="00C941EA" w:rsidRPr="00C941EA" w:rsidRDefault="00C941EA" w:rsidP="00C941E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 20___ г.</w:t>
      </w:r>
    </w:p>
    <w:p w:rsidR="00C941EA" w:rsidRPr="00C941EA" w:rsidRDefault="00C941EA" w:rsidP="00C94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C9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 w:rsidRPr="00C941EA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r w:rsidRPr="00C941EA">
        <w:rPr>
          <w:rFonts w:ascii="Times New Roman" w:eastAsia="Calibri" w:hAnsi="Times New Roman" w:cs="Times New Roman"/>
          <w:sz w:val="24"/>
          <w:szCs w:val="24"/>
        </w:rPr>
        <w:tab/>
        <w:t>______________ /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i/>
          <w:sz w:val="24"/>
          <w:szCs w:val="24"/>
          <w:u w:val="single"/>
        </w:rPr>
        <w:t>И.Д. Еськов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sz w:val="24"/>
          <w:szCs w:val="24"/>
        </w:rPr>
        <w:t>/ ________________</w:t>
      </w: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941E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Pr="00C941EA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подпись                                                  И.О. Фамилия                                              дата</w:t>
      </w: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Calibri" w:hAnsi="Times New Roman" w:cs="Times New Roman"/>
          <w:sz w:val="24"/>
          <w:szCs w:val="24"/>
        </w:rPr>
      </w:pPr>
      <w:r w:rsidRPr="00C941EA">
        <w:rPr>
          <w:rFonts w:ascii="Times New Roman" w:eastAsia="Calibri" w:hAnsi="Times New Roman" w:cs="Times New Roman"/>
          <w:sz w:val="24"/>
          <w:szCs w:val="24"/>
        </w:rPr>
        <w:t>Декан факультета</w:t>
      </w:r>
      <w:r w:rsidRPr="00C941EA">
        <w:rPr>
          <w:rFonts w:ascii="Times New Roman" w:eastAsia="Calibri" w:hAnsi="Times New Roman" w:cs="Times New Roman"/>
          <w:sz w:val="24"/>
          <w:szCs w:val="24"/>
        </w:rPr>
        <w:tab/>
        <w:t xml:space="preserve">        ____________ ___/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i/>
          <w:sz w:val="24"/>
          <w:szCs w:val="24"/>
          <w:u w:val="single"/>
        </w:rPr>
        <w:t>В.В. Нейфельд</w:t>
      </w:r>
      <w:r w:rsidRPr="00C941E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941EA">
        <w:rPr>
          <w:rFonts w:ascii="Times New Roman" w:eastAsia="Calibri" w:hAnsi="Times New Roman" w:cs="Times New Roman"/>
          <w:sz w:val="24"/>
          <w:szCs w:val="24"/>
        </w:rPr>
        <w:t>/ ________________</w:t>
      </w:r>
    </w:p>
    <w:p w:rsidR="00C941EA" w:rsidRPr="00C941EA" w:rsidRDefault="00C941EA" w:rsidP="00C941EA">
      <w:pPr>
        <w:spacing w:after="0" w:line="276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C941EA">
        <w:rPr>
          <w:rFonts w:ascii="Times New Roman" w:eastAsia="Calibri" w:hAnsi="Times New Roman" w:cs="Times New Roman"/>
          <w:i/>
          <w:sz w:val="16"/>
          <w:szCs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C941EA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подпись                                               И.О. Фамилия                                                дата</w:t>
      </w:r>
    </w:p>
    <w:p w:rsidR="00C941EA" w:rsidRPr="00C941EA" w:rsidRDefault="00C941EA" w:rsidP="00C941E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87BE0" w:rsidRDefault="00787BE0" w:rsidP="00787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E0" w:rsidRDefault="00787BE0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E0" w:rsidRDefault="00787BE0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E0" w:rsidRDefault="00787BE0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E0" w:rsidRDefault="00787BE0" w:rsidP="00787B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E0" w:rsidRDefault="00787BE0" w:rsidP="00787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9D7" w:rsidRDefault="00C339D7" w:rsidP="00787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9D7" w:rsidRDefault="00C339D7" w:rsidP="00787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E0" w:rsidRPr="00787BE0" w:rsidRDefault="00787BE0" w:rsidP="00787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E0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</w:p>
    <w:p w:rsidR="00787BE0" w:rsidRPr="00787BE0" w:rsidRDefault="00787BE0" w:rsidP="00787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Лялина Елена Викторовна Земскова Юлия </w:t>
      </w:r>
      <w:proofErr w:type="spellStart"/>
      <w:r w:rsidRPr="00787B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Кабдуллаевна</w:t>
      </w:r>
      <w:proofErr w:type="spellEnd"/>
    </w:p>
    <w:p w:rsidR="00787BE0" w:rsidRPr="00787BE0" w:rsidRDefault="00787BE0" w:rsidP="00787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УКАЗАНИЯ</w:t>
      </w:r>
    </w:p>
    <w:p w:rsidR="00787BE0" w:rsidRPr="00787BE0" w:rsidRDefault="00787BE0" w:rsidP="00787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E0">
        <w:rPr>
          <w:rFonts w:ascii="Times New Roman" w:hAnsi="Times New Roman" w:cs="Times New Roman"/>
          <w:b/>
          <w:bCs/>
          <w:sz w:val="24"/>
          <w:szCs w:val="24"/>
        </w:rPr>
        <w:t xml:space="preserve">По производственной практике: </w:t>
      </w:r>
      <w:r w:rsidR="00C339D7">
        <w:rPr>
          <w:rFonts w:ascii="Times New Roman" w:hAnsi="Times New Roman" w:cs="Times New Roman"/>
          <w:b/>
          <w:bCs/>
          <w:sz w:val="24"/>
          <w:szCs w:val="24"/>
        </w:rPr>
        <w:t>преддипломная практика</w:t>
      </w:r>
    </w:p>
    <w:p w:rsidR="00787BE0" w:rsidRPr="00787BE0" w:rsidRDefault="00787BE0" w:rsidP="00787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подготовки 35.03.04 Агрономия направленность (профиль)</w:t>
      </w:r>
    </w:p>
    <w:p w:rsidR="00787BE0" w:rsidRDefault="00787BE0" w:rsidP="00787BE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B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«Защита растений и фитосанитарный контроль» </w:t>
      </w:r>
    </w:p>
    <w:p w:rsidR="00787BE0" w:rsidRPr="00787BE0" w:rsidRDefault="00787BE0" w:rsidP="00787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 издание</w:t>
      </w:r>
    </w:p>
    <w:p w:rsidR="00787BE0" w:rsidRPr="00787BE0" w:rsidRDefault="00787BE0" w:rsidP="00787B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87BE0" w:rsidRPr="0078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516B1"/>
    <w:multiLevelType w:val="hybridMultilevel"/>
    <w:tmpl w:val="958CC648"/>
    <w:lvl w:ilvl="0" w:tplc="5E0C4F1C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6746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5E78B2D0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3" w:tplc="566A8850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4" w:tplc="D8443B54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5" w:tplc="8070AD00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6" w:tplc="71566114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  <w:lvl w:ilvl="7" w:tplc="DBF4CEEE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8" w:tplc="2E3C0920">
      <w:numFmt w:val="bullet"/>
      <w:lvlText w:val="•"/>
      <w:lvlJc w:val="left"/>
      <w:pPr>
        <w:ind w:left="374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BD482F"/>
    <w:multiLevelType w:val="hybridMultilevel"/>
    <w:tmpl w:val="F192F47C"/>
    <w:lvl w:ilvl="0" w:tplc="F25EB4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C2CF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CAB0640C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3" w:tplc="B11620B6">
      <w:numFmt w:val="bullet"/>
      <w:lvlText w:val="•"/>
      <w:lvlJc w:val="left"/>
      <w:pPr>
        <w:ind w:left="1497" w:hanging="140"/>
      </w:pPr>
      <w:rPr>
        <w:rFonts w:hint="default"/>
        <w:lang w:val="ru-RU" w:eastAsia="en-US" w:bidi="ar-SA"/>
      </w:rPr>
    </w:lvl>
    <w:lvl w:ilvl="4" w:tplc="544EB762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5" w:tplc="BDA4C4B4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6" w:tplc="C950BC4C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7" w:tplc="58482A42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8" w:tplc="708AD9DA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8E5E93"/>
    <w:multiLevelType w:val="hybridMultilevel"/>
    <w:tmpl w:val="D466EB54"/>
    <w:lvl w:ilvl="0" w:tplc="A04AAB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CFDFA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FF702A1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04A486FC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17440BAC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34D05BE4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C22CAC4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9D565A40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C1C8B6D8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54D73"/>
    <w:multiLevelType w:val="multilevel"/>
    <w:tmpl w:val="B5C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0"/>
    <w:rsid w:val="001928E1"/>
    <w:rsid w:val="00224075"/>
    <w:rsid w:val="002C2ECF"/>
    <w:rsid w:val="003B28A7"/>
    <w:rsid w:val="003D7297"/>
    <w:rsid w:val="004504DD"/>
    <w:rsid w:val="004D2EFA"/>
    <w:rsid w:val="005269B5"/>
    <w:rsid w:val="00787BE0"/>
    <w:rsid w:val="009B4062"/>
    <w:rsid w:val="00A46B12"/>
    <w:rsid w:val="00A723A1"/>
    <w:rsid w:val="00B84C5D"/>
    <w:rsid w:val="00BA6BC0"/>
    <w:rsid w:val="00C134A0"/>
    <w:rsid w:val="00C339D7"/>
    <w:rsid w:val="00C941EA"/>
    <w:rsid w:val="00D143FA"/>
    <w:rsid w:val="00DB62B5"/>
    <w:rsid w:val="00EA74C6"/>
    <w:rsid w:val="00EC5594"/>
    <w:rsid w:val="00F65980"/>
    <w:rsid w:val="00F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6F0"/>
  <w15:chartTrackingRefBased/>
  <w15:docId w15:val="{B75D4853-B31C-405D-AD80-57B584D7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3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39"/>
    <w:rsid w:val="00C1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BE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D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2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E4FC-1793-401E-A8E8-2F06D744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10913</Words>
  <Characters>62209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2022-12-06T07:48:00Z</dcterms:created>
  <dcterms:modified xsi:type="dcterms:W3CDTF">2024-02-09T10:38:00Z</dcterms:modified>
</cp:coreProperties>
</file>